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76F41" w14:textId="77777777" w:rsidR="007C4F92" w:rsidRDefault="007C4F92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02C3EBFE" w14:textId="77777777" w:rsidR="007C4F92" w:rsidRDefault="007C4F92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  <w:bookmarkStart w:id="0" w:name="_GoBack"/>
    </w:p>
    <w:p w14:paraId="31412320" w14:textId="401FAD3E" w:rsidR="007C4F92" w:rsidRDefault="00F75D60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  <w:r w:rsidRPr="006F1CE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30C10FA" wp14:editId="69A1C624">
            <wp:simplePos x="0" y="0"/>
            <wp:positionH relativeFrom="margin">
              <wp:posOffset>1791208</wp:posOffset>
            </wp:positionH>
            <wp:positionV relativeFrom="margin">
              <wp:posOffset>533400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ED50C7" w14:textId="77777777" w:rsidR="007C4F92" w:rsidRDefault="007C4F92" w:rsidP="0047688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67F1E40C" w14:textId="77777777" w:rsidR="007C4F92" w:rsidRDefault="007C4F92" w:rsidP="007C4F92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bookmarkEnd w:id="0"/>
    <w:p w14:paraId="45C68B95" w14:textId="77777777" w:rsidR="007C4F92" w:rsidRDefault="007C4F92" w:rsidP="007C4F92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1BF1C8D" w14:textId="6F94F248" w:rsidR="007C4F92" w:rsidRDefault="007C4F92" w:rsidP="007C4F92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6F1CE8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1EEB58D" wp14:editId="0DB79973">
            <wp:simplePos x="0" y="0"/>
            <wp:positionH relativeFrom="margin">
              <wp:posOffset>3808730</wp:posOffset>
            </wp:positionH>
            <wp:positionV relativeFrom="margin">
              <wp:posOffset>530225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437E1F" w14:textId="77777777" w:rsidR="007C4F92" w:rsidRPr="001E5BE5" w:rsidRDefault="007C4F92" w:rsidP="007C4F92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E5BE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АДМИНИСТРАЦИЯ СИМФЕРОПОЛЬСКОГО РАЙОНА</w:t>
      </w:r>
    </w:p>
    <w:p w14:paraId="4C4A2A93" w14:textId="77777777" w:rsidR="007C4F92" w:rsidRDefault="007C4F92" w:rsidP="007C4F92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E5BE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РЕСПУБЛИКИ КРЫМ</w:t>
      </w:r>
    </w:p>
    <w:p w14:paraId="07BE3F8C" w14:textId="77777777" w:rsidR="007C4F92" w:rsidRDefault="007C4F92" w:rsidP="007C4F92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243092FF" w14:textId="77777777" w:rsidR="007C4F92" w:rsidRPr="001E5BE5" w:rsidRDefault="007C4F92" w:rsidP="007C4F92">
      <w:pPr>
        <w:suppressAutoHyphens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5BE5">
        <w:rPr>
          <w:rFonts w:ascii="Times New Roman" w:eastAsia="Times New Roman" w:hAnsi="Times New Roman" w:cs="Times New Roman"/>
          <w:sz w:val="24"/>
          <w:szCs w:val="24"/>
          <w:lang w:eastAsia="ar-SA"/>
        </w:rPr>
        <w:t>УПРАВЛЕНИЕ ОБРАЗОВАНИЯ</w:t>
      </w:r>
    </w:p>
    <w:p w14:paraId="6D857B47" w14:textId="77777777" w:rsidR="00476888" w:rsidRDefault="00476888" w:rsidP="00476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D7370C" w14:textId="77777777" w:rsidR="00476888" w:rsidRDefault="00476888" w:rsidP="00EA11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14:paraId="3F67A2B3" w14:textId="77777777" w:rsidR="00476888" w:rsidRDefault="00476888" w:rsidP="0047688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5D9709E" w14:textId="459CB513" w:rsidR="001928BD" w:rsidRPr="00DB55BD" w:rsidRDefault="00DB55BD" w:rsidP="004768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19</w:t>
      </w:r>
      <w:r w:rsidR="00945320" w:rsidRPr="00B43735">
        <w:rPr>
          <w:rFonts w:ascii="Times New Roman" w:hAnsi="Times New Roman" w:cs="Times New Roman"/>
          <w:sz w:val="24"/>
          <w:szCs w:val="24"/>
          <w:lang w:val="ru-RU"/>
        </w:rPr>
        <w:t>.0</w:t>
      </w:r>
      <w:r w:rsidR="007C4F9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45320" w:rsidRPr="00B4373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76888" w:rsidRPr="00B43735">
        <w:rPr>
          <w:rFonts w:ascii="Times New Roman" w:hAnsi="Times New Roman" w:cs="Times New Roman"/>
          <w:sz w:val="24"/>
          <w:szCs w:val="24"/>
        </w:rPr>
        <w:t>20</w:t>
      </w:r>
      <w:r w:rsidR="00B9027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C4F9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4D00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B43735">
        <w:rPr>
          <w:rFonts w:ascii="Times New Roman" w:hAnsi="Times New Roman" w:cs="Times New Roman"/>
          <w:sz w:val="24"/>
          <w:szCs w:val="24"/>
        </w:rPr>
        <w:t>г</w:t>
      </w:r>
      <w:r w:rsidR="00476888" w:rsidRPr="00B4373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76888" w:rsidRPr="00033603">
        <w:rPr>
          <w:rFonts w:ascii="Times New Roman" w:hAnsi="Times New Roman" w:cs="Times New Roman"/>
          <w:sz w:val="24"/>
          <w:szCs w:val="24"/>
        </w:rPr>
        <w:tab/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D00E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B90275">
        <w:rPr>
          <w:rFonts w:ascii="Times New Roman" w:hAnsi="Times New Roman" w:cs="Times New Roman"/>
          <w:sz w:val="24"/>
          <w:szCs w:val="24"/>
          <w:lang w:val="ru-RU"/>
        </w:rPr>
        <w:t>г.Симферополь</w:t>
      </w:r>
      <w:proofErr w:type="spellEnd"/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</w:t>
      </w:r>
      <w:r w:rsidR="004758C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</w:t>
      </w:r>
      <w:r w:rsidR="00476888" w:rsidRPr="000336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76888" w:rsidRPr="00B43735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  <w:lang w:val="ru-RU"/>
        </w:rPr>
        <w:t>197</w:t>
      </w:r>
    </w:p>
    <w:p w14:paraId="25F92A62" w14:textId="77777777" w:rsidR="003406F1" w:rsidRDefault="003406F1" w:rsidP="004768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F227559" w14:textId="77777777" w:rsidR="004F7698" w:rsidRDefault="003406F1" w:rsidP="003406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406F1">
        <w:rPr>
          <w:rFonts w:ascii="Times New Roman" w:hAnsi="Times New Roman" w:cs="Times New Roman"/>
          <w:sz w:val="24"/>
          <w:szCs w:val="24"/>
          <w:lang w:val="ru-RU"/>
        </w:rPr>
        <w:t xml:space="preserve">О проведении мониторинга показателей по определению уровня </w:t>
      </w:r>
      <w:proofErr w:type="spellStart"/>
      <w:r w:rsidRPr="003406F1">
        <w:rPr>
          <w:rFonts w:ascii="Times New Roman" w:hAnsi="Times New Roman" w:cs="Times New Roman"/>
          <w:sz w:val="24"/>
          <w:szCs w:val="24"/>
          <w:lang w:val="ru-RU"/>
        </w:rPr>
        <w:t>сформированности</w:t>
      </w:r>
      <w:proofErr w:type="spellEnd"/>
      <w:r w:rsidRPr="003406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21E82474" w14:textId="37FC948D" w:rsidR="003406F1" w:rsidRPr="00E25154" w:rsidRDefault="003406F1" w:rsidP="003406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406F1">
        <w:rPr>
          <w:rFonts w:ascii="Times New Roman" w:hAnsi="Times New Roman" w:cs="Times New Roman"/>
          <w:sz w:val="24"/>
          <w:szCs w:val="24"/>
          <w:lang w:val="ru-RU"/>
        </w:rPr>
        <w:t xml:space="preserve">объективной внутренней системы оценки качества образования в </w:t>
      </w:r>
      <w:proofErr w:type="gramStart"/>
      <w:r w:rsidRPr="003406F1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учреждениях</w:t>
      </w:r>
      <w:proofErr w:type="gramEnd"/>
    </w:p>
    <w:p w14:paraId="0F99AA0D" w14:textId="77777777" w:rsidR="00E25154" w:rsidRDefault="00E25154" w:rsidP="0047688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7083BBE" w14:textId="17ADFC44" w:rsidR="00EE7F1B" w:rsidRDefault="00695751" w:rsidP="008D0B7E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5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95751">
        <w:rPr>
          <w:rFonts w:ascii="Times New Roman" w:hAnsi="Times New Roman" w:cs="Times New Roman"/>
          <w:sz w:val="24"/>
          <w:szCs w:val="24"/>
          <w:lang w:val="ru-RU"/>
        </w:rPr>
        <w:t>В соответствии со статьей 97 Федерального закона от 29.12.2012 № 273-ФЗ «Об образовании в Российской Федерации», постановлением Правительства Российской Федерации от 05.08.2013 № 662 «Об осуществлении мониторинга системы образования</w:t>
      </w:r>
      <w:proofErr w:type="gramStart"/>
      <w:r w:rsidRPr="00695751">
        <w:rPr>
          <w:rFonts w:ascii="Times New Roman" w:hAnsi="Times New Roman" w:cs="Times New Roman"/>
          <w:sz w:val="24"/>
          <w:szCs w:val="24"/>
          <w:lang w:val="ru-RU"/>
        </w:rPr>
        <w:t>»,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06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C4F92">
        <w:rPr>
          <w:rFonts w:ascii="Times New Roman" w:hAnsi="Times New Roman" w:cs="Times New Roman"/>
          <w:sz w:val="24"/>
          <w:szCs w:val="24"/>
          <w:lang w:val="ru-RU"/>
        </w:rPr>
        <w:t>во</w:t>
      </w:r>
      <w:proofErr w:type="gramEnd"/>
      <w:r w:rsidR="007C4F92">
        <w:rPr>
          <w:rFonts w:ascii="Times New Roman" w:hAnsi="Times New Roman" w:cs="Times New Roman"/>
          <w:sz w:val="24"/>
          <w:szCs w:val="24"/>
          <w:lang w:val="ru-RU"/>
        </w:rPr>
        <w:t xml:space="preserve"> исполнение </w:t>
      </w:r>
      <w:r>
        <w:rPr>
          <w:rFonts w:ascii="Times New Roman" w:hAnsi="Times New Roman" w:cs="Times New Roman"/>
          <w:sz w:val="24"/>
          <w:szCs w:val="24"/>
          <w:lang w:val="ru-RU"/>
        </w:rPr>
        <w:t>приказ</w:t>
      </w:r>
      <w:r w:rsidR="00EE7F1B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="00BE08DE">
        <w:rPr>
          <w:rFonts w:ascii="Times New Roman" w:hAnsi="Times New Roman" w:cs="Times New Roman"/>
          <w:sz w:val="24"/>
          <w:szCs w:val="24"/>
          <w:lang w:val="ru-RU"/>
        </w:rPr>
        <w:t xml:space="preserve"> у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>правления образования от</w:t>
      </w:r>
      <w:r w:rsidR="00593417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A36CC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11.11.2020 г. № 652 «О реализации муниципальных механизмов управления качеством образования в  Симферопольском </w:t>
      </w:r>
      <w:r w:rsidR="00DB1A23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районе», </w:t>
      </w:r>
      <w:r w:rsidR="009A36CC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spellStart"/>
      <w:r w:rsidR="00476888" w:rsidRPr="0075686D">
        <w:rPr>
          <w:rFonts w:ascii="Times New Roman" w:hAnsi="Times New Roman" w:cs="Times New Roman"/>
          <w:sz w:val="24"/>
          <w:szCs w:val="24"/>
        </w:rPr>
        <w:t>огласно</w:t>
      </w:r>
      <w:proofErr w:type="spellEnd"/>
      <w:r w:rsidR="00FC0082" w:rsidRPr="0075686D">
        <w:t xml:space="preserve"> </w:t>
      </w:r>
      <w:proofErr w:type="spellStart"/>
      <w:r w:rsidR="00FC0082" w:rsidRPr="0075686D">
        <w:rPr>
          <w:rFonts w:ascii="Times New Roman" w:hAnsi="Times New Roman" w:cs="Times New Roman"/>
          <w:sz w:val="24"/>
          <w:szCs w:val="24"/>
        </w:rPr>
        <w:t>пункта</w:t>
      </w:r>
      <w:proofErr w:type="spellEnd"/>
      <w:r w:rsidR="00FC0082" w:rsidRPr="0075686D">
        <w:rPr>
          <w:rFonts w:ascii="Times New Roman" w:hAnsi="Times New Roman" w:cs="Times New Roman"/>
          <w:sz w:val="24"/>
          <w:szCs w:val="24"/>
        </w:rPr>
        <w:t xml:space="preserve"> 2.1.1.  </w:t>
      </w:r>
      <w:r w:rsidR="009145A6" w:rsidRPr="0075686D"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Положени</w:t>
      </w:r>
      <w:proofErr w:type="spellEnd"/>
      <w:r w:rsidR="00FC0082" w:rsidRPr="0075686D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9145A6" w:rsidRPr="00756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45A6" w:rsidRPr="0075686D">
        <w:rPr>
          <w:rFonts w:ascii="Times New Roman" w:hAnsi="Times New Roman" w:cs="Times New Roman"/>
          <w:sz w:val="24"/>
          <w:szCs w:val="24"/>
        </w:rPr>
        <w:t xml:space="preserve">«О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муниципальных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механизмов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управления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качеством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образования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в  </w:t>
      </w:r>
      <w:proofErr w:type="spellStart"/>
      <w:r w:rsidR="009145A6" w:rsidRPr="0075686D">
        <w:rPr>
          <w:rFonts w:ascii="Times New Roman" w:hAnsi="Times New Roman" w:cs="Times New Roman"/>
          <w:sz w:val="24"/>
          <w:szCs w:val="24"/>
        </w:rPr>
        <w:t>Симферопольском</w:t>
      </w:r>
      <w:proofErr w:type="spellEnd"/>
      <w:r w:rsidR="009145A6" w:rsidRPr="0075686D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3406F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EE7F1B">
        <w:rPr>
          <w:rFonts w:ascii="Times New Roman" w:hAnsi="Times New Roman" w:cs="Times New Roman"/>
          <w:sz w:val="24"/>
          <w:szCs w:val="24"/>
          <w:lang w:val="ru-RU"/>
        </w:rPr>
        <w:t xml:space="preserve"> от 20.</w:t>
      </w:r>
      <w:r w:rsidR="00EE7F1B" w:rsidRPr="00EE7F1B">
        <w:rPr>
          <w:rFonts w:ascii="Times New Roman" w:hAnsi="Times New Roman" w:cs="Times New Roman"/>
          <w:sz w:val="24"/>
          <w:szCs w:val="24"/>
          <w:lang w:val="ru-RU"/>
        </w:rPr>
        <w:t>06.2022</w:t>
      </w:r>
      <w:r w:rsidR="00EE7F1B">
        <w:rPr>
          <w:rFonts w:ascii="Times New Roman" w:hAnsi="Times New Roman" w:cs="Times New Roman"/>
          <w:sz w:val="24"/>
          <w:szCs w:val="24"/>
          <w:lang w:val="ru-RU"/>
        </w:rPr>
        <w:t>№ 558 «</w:t>
      </w:r>
      <w:r w:rsidR="00EE7F1B" w:rsidRPr="00EE7F1B">
        <w:rPr>
          <w:rFonts w:ascii="Times New Roman" w:hAnsi="Times New Roman" w:cs="Times New Roman"/>
          <w:sz w:val="24"/>
          <w:szCs w:val="24"/>
          <w:lang w:val="ru-RU"/>
        </w:rPr>
        <w:t>Об утвержд</w:t>
      </w:r>
      <w:r w:rsidR="00EE7F1B">
        <w:rPr>
          <w:rFonts w:ascii="Times New Roman" w:hAnsi="Times New Roman" w:cs="Times New Roman"/>
          <w:sz w:val="24"/>
          <w:szCs w:val="24"/>
          <w:lang w:val="ru-RU"/>
        </w:rPr>
        <w:t xml:space="preserve">ении Положения о  муниципальной </w:t>
      </w:r>
      <w:r w:rsidR="00EE7F1B" w:rsidRPr="00EE7F1B">
        <w:rPr>
          <w:rFonts w:ascii="Times New Roman" w:hAnsi="Times New Roman" w:cs="Times New Roman"/>
          <w:sz w:val="24"/>
          <w:szCs w:val="24"/>
          <w:lang w:val="ru-RU"/>
        </w:rPr>
        <w:t>системе оценки и управления качеством образования  Симферопольского района</w:t>
      </w:r>
      <w:r w:rsidR="00EE7F1B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EE7F1B" w:rsidRPr="00EE7F1B">
        <w:t xml:space="preserve"> </w:t>
      </w:r>
      <w:r w:rsidR="00EE7F1B" w:rsidRPr="00EE7F1B">
        <w:rPr>
          <w:rFonts w:ascii="Times New Roman" w:hAnsi="Times New Roman" w:cs="Times New Roman"/>
          <w:sz w:val="24"/>
          <w:szCs w:val="24"/>
          <w:lang w:val="ru-RU"/>
        </w:rPr>
        <w:t>с целью реализации мероприятий в рамках муниципальных механизмов управления качеством образования в части выстраивания сбалансированной системы оценки качества подготовки обучающихся, формирования единой объективной системы диагностики и контроля состояния образования в ОУ, обеспечивающей определение факторов</w:t>
      </w:r>
      <w:r w:rsidR="00EE7F1B">
        <w:rPr>
          <w:rFonts w:ascii="Times New Roman" w:hAnsi="Times New Roman" w:cs="Times New Roman"/>
          <w:sz w:val="24"/>
          <w:szCs w:val="24"/>
          <w:lang w:val="ru-RU"/>
        </w:rPr>
        <w:t>, влияющих на качество образова</w:t>
      </w:r>
      <w:r w:rsidR="00EE7F1B" w:rsidRPr="00EE7F1B">
        <w:rPr>
          <w:rFonts w:ascii="Times New Roman" w:hAnsi="Times New Roman" w:cs="Times New Roman"/>
          <w:sz w:val="24"/>
          <w:szCs w:val="24"/>
          <w:lang w:val="ru-RU"/>
        </w:rPr>
        <w:t>ния в ОУ и своевременное выявление его изменений, получения объективной и достоверной информации о размещении на официальных сайтах ОУ аналитически</w:t>
      </w:r>
      <w:r w:rsidR="00EE7F1B">
        <w:rPr>
          <w:rFonts w:ascii="Times New Roman" w:hAnsi="Times New Roman" w:cs="Times New Roman"/>
          <w:sz w:val="24"/>
          <w:szCs w:val="24"/>
          <w:lang w:val="ru-RU"/>
        </w:rPr>
        <w:t>х материалов ВСОКО провести с 2</w:t>
      </w:r>
      <w:r w:rsidR="007C4F92">
        <w:rPr>
          <w:rFonts w:ascii="Times New Roman" w:hAnsi="Times New Roman" w:cs="Times New Roman"/>
          <w:sz w:val="24"/>
          <w:szCs w:val="24"/>
          <w:lang w:val="ru-RU"/>
        </w:rPr>
        <w:t>7.02</w:t>
      </w:r>
      <w:r w:rsidR="00EE7F1B">
        <w:rPr>
          <w:rFonts w:ascii="Times New Roman" w:hAnsi="Times New Roman" w:cs="Times New Roman"/>
          <w:sz w:val="24"/>
          <w:szCs w:val="24"/>
          <w:lang w:val="ru-RU"/>
        </w:rPr>
        <w:t>.202</w:t>
      </w:r>
      <w:r w:rsidR="007C4F9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EE7F1B">
        <w:rPr>
          <w:rFonts w:ascii="Times New Roman" w:hAnsi="Times New Roman" w:cs="Times New Roman"/>
          <w:sz w:val="24"/>
          <w:szCs w:val="24"/>
          <w:lang w:val="ru-RU"/>
        </w:rPr>
        <w:t xml:space="preserve"> по</w:t>
      </w:r>
      <w:r w:rsidR="007C4F92">
        <w:rPr>
          <w:rFonts w:ascii="Times New Roman" w:hAnsi="Times New Roman" w:cs="Times New Roman"/>
          <w:sz w:val="24"/>
          <w:szCs w:val="24"/>
          <w:lang w:val="ru-RU"/>
        </w:rPr>
        <w:t xml:space="preserve"> 14.03</w:t>
      </w:r>
      <w:r w:rsidR="00EE7F1B" w:rsidRPr="00EE7F1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C4F92">
        <w:rPr>
          <w:rFonts w:ascii="Times New Roman" w:hAnsi="Times New Roman" w:cs="Times New Roman"/>
          <w:sz w:val="24"/>
          <w:szCs w:val="24"/>
          <w:lang w:val="ru-RU"/>
        </w:rPr>
        <w:t>2025</w:t>
      </w:r>
      <w:r w:rsidR="00EE7F1B" w:rsidRPr="00EE7F1B">
        <w:rPr>
          <w:rFonts w:ascii="Times New Roman" w:hAnsi="Times New Roman" w:cs="Times New Roman"/>
          <w:sz w:val="24"/>
          <w:szCs w:val="24"/>
          <w:lang w:val="ru-RU"/>
        </w:rPr>
        <w:t xml:space="preserve"> года мониторинг </w:t>
      </w:r>
      <w:proofErr w:type="spellStart"/>
      <w:r w:rsidR="00EE7F1B" w:rsidRPr="00EE7F1B">
        <w:rPr>
          <w:rFonts w:ascii="Times New Roman" w:hAnsi="Times New Roman" w:cs="Times New Roman"/>
          <w:sz w:val="24"/>
          <w:szCs w:val="24"/>
          <w:lang w:val="ru-RU"/>
        </w:rPr>
        <w:t>сформированности</w:t>
      </w:r>
      <w:proofErr w:type="spellEnd"/>
      <w:r w:rsidR="00EE7F1B" w:rsidRPr="00EE7F1B">
        <w:rPr>
          <w:rFonts w:ascii="Times New Roman" w:hAnsi="Times New Roman" w:cs="Times New Roman"/>
          <w:sz w:val="24"/>
          <w:szCs w:val="24"/>
          <w:lang w:val="ru-RU"/>
        </w:rPr>
        <w:t xml:space="preserve"> объективной внутренней системы оценки качества образования (далее - ВСОКО) в общеобразовательных  учреждениях Симферопольского района.</w:t>
      </w:r>
    </w:p>
    <w:p w14:paraId="17365694" w14:textId="77777777" w:rsidR="00557A0B" w:rsidRDefault="00557A0B" w:rsidP="008D0B7E">
      <w:pPr>
        <w:widowControl w:val="0"/>
        <w:shd w:val="clear" w:color="auto" w:fill="FFFFFF"/>
        <w:tabs>
          <w:tab w:val="left" w:pos="685"/>
        </w:tabs>
        <w:autoSpaceDE w:val="0"/>
        <w:autoSpaceDN w:val="0"/>
        <w:adjustRightInd w:val="0"/>
        <w:spacing w:after="0"/>
        <w:ind w:left="-426" w:right="141" w:firstLine="56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E1CF4A4" w14:textId="77777777" w:rsidR="00DF5BF1" w:rsidRDefault="00DF5BF1" w:rsidP="008D0B7E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37AE9037" w14:textId="77777777" w:rsidR="00557A0B" w:rsidRDefault="00557A0B" w:rsidP="008D0B7E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</w:p>
    <w:p w14:paraId="713C80C1" w14:textId="01A118C2" w:rsidR="00557A0B" w:rsidRDefault="00557A0B" w:rsidP="008D0B7E">
      <w:pPr>
        <w:spacing w:after="0"/>
        <w:ind w:left="-426" w:firstLine="5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7C4F92">
        <w:rPr>
          <w:rFonts w:ascii="Times New Roman" w:hAnsi="Times New Roman" w:cs="Times New Roman"/>
          <w:sz w:val="24"/>
          <w:szCs w:val="24"/>
          <w:lang w:val="ru-RU"/>
        </w:rPr>
        <w:t>Провести с 27.02</w:t>
      </w:r>
      <w:r w:rsidRPr="00557A0B">
        <w:rPr>
          <w:rFonts w:ascii="Times New Roman" w:hAnsi="Times New Roman" w:cs="Times New Roman"/>
          <w:sz w:val="24"/>
          <w:szCs w:val="24"/>
          <w:lang w:val="ru-RU"/>
        </w:rPr>
        <w:t>.по</w:t>
      </w:r>
      <w:r w:rsidR="008D0B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7C4F92">
        <w:rPr>
          <w:rFonts w:ascii="Times New Roman" w:hAnsi="Times New Roman" w:cs="Times New Roman"/>
          <w:sz w:val="24"/>
          <w:szCs w:val="24"/>
          <w:lang w:val="ru-RU"/>
        </w:rPr>
        <w:t>14.03.2025</w:t>
      </w:r>
      <w:r w:rsidRPr="00557A0B">
        <w:rPr>
          <w:rFonts w:ascii="Times New Roman" w:hAnsi="Times New Roman" w:cs="Times New Roman"/>
          <w:sz w:val="24"/>
          <w:szCs w:val="24"/>
          <w:lang w:val="ru-RU"/>
        </w:rPr>
        <w:t xml:space="preserve">  года</w:t>
      </w:r>
      <w:proofErr w:type="gramEnd"/>
      <w:r w:rsidRPr="00557A0B">
        <w:rPr>
          <w:rFonts w:ascii="Times New Roman" w:hAnsi="Times New Roman" w:cs="Times New Roman"/>
          <w:sz w:val="24"/>
          <w:szCs w:val="24"/>
          <w:lang w:val="ru-RU"/>
        </w:rPr>
        <w:t xml:space="preserve"> мониторинг показателей по определению уровня </w:t>
      </w:r>
      <w:proofErr w:type="spellStart"/>
      <w:r w:rsidRPr="00557A0B">
        <w:rPr>
          <w:rFonts w:ascii="Times New Roman" w:hAnsi="Times New Roman" w:cs="Times New Roman"/>
          <w:sz w:val="24"/>
          <w:szCs w:val="24"/>
          <w:lang w:val="ru-RU"/>
        </w:rPr>
        <w:t>сформированности</w:t>
      </w:r>
      <w:proofErr w:type="spellEnd"/>
      <w:r w:rsidRPr="00557A0B">
        <w:rPr>
          <w:rFonts w:ascii="Times New Roman" w:hAnsi="Times New Roman" w:cs="Times New Roman"/>
          <w:sz w:val="24"/>
          <w:szCs w:val="24"/>
          <w:lang w:val="ru-RU"/>
        </w:rPr>
        <w:t xml:space="preserve"> объективной внутренней системы оценки качества образования в общеобразовательных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учреждениях </w:t>
      </w:r>
      <w:r w:rsidRPr="00557A0B">
        <w:rPr>
          <w:rFonts w:ascii="Times New Roman" w:hAnsi="Times New Roman" w:cs="Times New Roman"/>
          <w:sz w:val="24"/>
          <w:szCs w:val="24"/>
          <w:lang w:val="ru-RU"/>
        </w:rPr>
        <w:t>по итогам 202</w:t>
      </w:r>
      <w:r w:rsidR="007C4F92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557A0B">
        <w:rPr>
          <w:rFonts w:ascii="Times New Roman" w:hAnsi="Times New Roman" w:cs="Times New Roman"/>
          <w:sz w:val="24"/>
          <w:szCs w:val="24"/>
          <w:lang w:val="ru-RU"/>
        </w:rPr>
        <w:t xml:space="preserve"> года (далее - Мониторинг).</w:t>
      </w:r>
    </w:p>
    <w:p w14:paraId="42F9900A" w14:textId="1B8A53EA" w:rsidR="00105283" w:rsidRPr="00557A0B" w:rsidRDefault="00105283" w:rsidP="008D0B7E">
      <w:pPr>
        <w:spacing w:after="0"/>
        <w:ind w:left="-426" w:firstLine="5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5283"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Провести Мониторинг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  утвержденному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Министерством образования, науки и молодежи Республики Крым </w:t>
      </w:r>
      <w:r w:rsidRPr="00105283">
        <w:rPr>
          <w:rFonts w:ascii="Times New Roman" w:hAnsi="Times New Roman" w:cs="Times New Roman"/>
          <w:sz w:val="24"/>
          <w:szCs w:val="24"/>
          <w:lang w:val="ru-RU"/>
        </w:rPr>
        <w:t>Поряд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ка </w:t>
      </w:r>
      <w:r w:rsidRPr="00105283">
        <w:rPr>
          <w:rFonts w:ascii="Times New Roman" w:hAnsi="Times New Roman" w:cs="Times New Roman"/>
          <w:sz w:val="24"/>
          <w:szCs w:val="24"/>
          <w:lang w:val="ru-RU"/>
        </w:rPr>
        <w:t xml:space="preserve"> проведения Мониторинга </w:t>
      </w:r>
      <w:r>
        <w:rPr>
          <w:rFonts w:ascii="Times New Roman" w:hAnsi="Times New Roman" w:cs="Times New Roman"/>
          <w:sz w:val="24"/>
          <w:szCs w:val="24"/>
          <w:lang w:val="ru-RU"/>
        </w:rPr>
        <w:t>( приказ от 19.01.2024 №</w:t>
      </w:r>
      <w:r w:rsidR="008D0B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66 (</w:t>
      </w:r>
      <w:r w:rsidRPr="00105283">
        <w:rPr>
          <w:rFonts w:ascii="Times New Roman" w:hAnsi="Times New Roman" w:cs="Times New Roman"/>
          <w:sz w:val="24"/>
          <w:szCs w:val="24"/>
          <w:lang w:val="ru-RU"/>
        </w:rPr>
        <w:t>при</w:t>
      </w:r>
      <w:r>
        <w:rPr>
          <w:rFonts w:ascii="Times New Roman" w:hAnsi="Times New Roman" w:cs="Times New Roman"/>
          <w:sz w:val="24"/>
          <w:szCs w:val="24"/>
          <w:lang w:val="ru-RU"/>
        </w:rPr>
        <w:t>ложение</w:t>
      </w:r>
      <w:r w:rsidRPr="00105283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01E5ED0F" w14:textId="488285D3" w:rsidR="00557A0B" w:rsidRDefault="00557A0B" w:rsidP="008D0B7E">
      <w:pPr>
        <w:spacing w:after="0"/>
        <w:ind w:left="-426" w:firstLine="568"/>
        <w:rPr>
          <w:rFonts w:ascii="Times New Roman" w:hAnsi="Times New Roman" w:cs="Times New Roman"/>
          <w:sz w:val="24"/>
          <w:szCs w:val="24"/>
          <w:lang w:val="ru-RU"/>
        </w:rPr>
      </w:pPr>
      <w:r w:rsidRPr="00557A0B">
        <w:rPr>
          <w:rFonts w:ascii="Times New Roman" w:hAnsi="Times New Roman" w:cs="Times New Roman"/>
          <w:sz w:val="24"/>
          <w:szCs w:val="24"/>
          <w:lang w:val="ru-RU"/>
        </w:rPr>
        <w:lastRenderedPageBreak/>
        <w:t>3.Руководителям общеобразовательных учреждений обеспечить:</w:t>
      </w:r>
    </w:p>
    <w:p w14:paraId="04069562" w14:textId="5254D55E" w:rsidR="00B56FC4" w:rsidRPr="00B56FC4" w:rsidRDefault="00B56FC4" w:rsidP="008D0B7E">
      <w:pPr>
        <w:spacing w:after="0"/>
        <w:ind w:left="-426" w:firstLine="5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3.1</w:t>
      </w:r>
      <w:r w:rsidRPr="00B56FC4">
        <w:rPr>
          <w:rFonts w:ascii="Times New Roman" w:hAnsi="Times New Roman" w:cs="Times New Roman"/>
          <w:sz w:val="24"/>
          <w:szCs w:val="24"/>
          <w:lang w:val="ru-RU"/>
        </w:rPr>
        <w:t xml:space="preserve">. проведение совещаний </w:t>
      </w:r>
      <w:proofErr w:type="gramStart"/>
      <w:r w:rsidRPr="00B56FC4">
        <w:rPr>
          <w:rFonts w:ascii="Times New Roman" w:hAnsi="Times New Roman" w:cs="Times New Roman"/>
          <w:sz w:val="24"/>
          <w:szCs w:val="24"/>
          <w:lang w:val="ru-RU"/>
        </w:rPr>
        <w:t>для  педагогов</w:t>
      </w:r>
      <w:proofErr w:type="gramEnd"/>
      <w:r w:rsidRPr="00B56FC4">
        <w:rPr>
          <w:rFonts w:ascii="Times New Roman" w:hAnsi="Times New Roman" w:cs="Times New Roman"/>
          <w:sz w:val="24"/>
          <w:szCs w:val="24"/>
          <w:lang w:val="ru-RU"/>
        </w:rPr>
        <w:t xml:space="preserve">  ОУ по вопросу формирования объективной ВСОКО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 итогам </w:t>
      </w:r>
      <w:r w:rsidR="007C4F92">
        <w:rPr>
          <w:rFonts w:ascii="Times New Roman" w:hAnsi="Times New Roman" w:cs="Times New Roman"/>
          <w:sz w:val="24"/>
          <w:szCs w:val="24"/>
          <w:lang w:val="ru-RU"/>
        </w:rPr>
        <w:t>2024</w:t>
      </w:r>
      <w:r w:rsidRPr="00B56FC4">
        <w:rPr>
          <w:rFonts w:ascii="Times New Roman" w:hAnsi="Times New Roman" w:cs="Times New Roman"/>
          <w:sz w:val="24"/>
          <w:szCs w:val="24"/>
          <w:lang w:val="ru-RU"/>
        </w:rPr>
        <w:t xml:space="preserve"> года </w:t>
      </w:r>
    </w:p>
    <w:p w14:paraId="6CC40507" w14:textId="24C1E68A" w:rsidR="00557A0B" w:rsidRPr="00557A0B" w:rsidRDefault="00B56FC4" w:rsidP="008D0B7E">
      <w:pPr>
        <w:spacing w:after="0"/>
        <w:ind w:left="-426" w:firstLine="5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3.2</w:t>
      </w:r>
      <w:r w:rsidR="00557A0B" w:rsidRPr="00557A0B">
        <w:rPr>
          <w:rFonts w:ascii="Times New Roman" w:hAnsi="Times New Roman" w:cs="Times New Roman"/>
          <w:sz w:val="24"/>
          <w:szCs w:val="24"/>
          <w:lang w:val="ru-RU"/>
        </w:rPr>
        <w:t>. контроль за своевременным направлением работников соответствующих категорий на обучение по дополнительной профессиональной программе повышения квалификации школьных управленческих команд по вопросам формирования ВСОКО.</w:t>
      </w:r>
    </w:p>
    <w:p w14:paraId="07D8E1CE" w14:textId="1A93A3FE" w:rsidR="00BE2897" w:rsidRDefault="004F7698" w:rsidP="008D0B7E">
      <w:pPr>
        <w:spacing w:after="0"/>
        <w:ind w:left="-426" w:firstLine="568"/>
        <w:jc w:val="both"/>
        <w:rPr>
          <w:rStyle w:val="a7"/>
          <w:rFonts w:ascii="Comic Sans MS" w:hAnsi="Comic Sans MS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3.3</w:t>
      </w:r>
      <w:r w:rsidR="00557A0B" w:rsidRPr="00557A0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="00557A0B" w:rsidRPr="00557A0B">
        <w:rPr>
          <w:rFonts w:ascii="Times New Roman" w:hAnsi="Times New Roman" w:cs="Times New Roman"/>
          <w:sz w:val="24"/>
          <w:szCs w:val="24"/>
          <w:lang w:val="ru-RU"/>
        </w:rPr>
        <w:t>предоставить  информацию</w:t>
      </w:r>
      <w:proofErr w:type="gramEnd"/>
      <w:r w:rsidR="00557A0B" w:rsidRPr="00557A0B">
        <w:rPr>
          <w:rFonts w:ascii="Times New Roman" w:hAnsi="Times New Roman" w:cs="Times New Roman"/>
          <w:sz w:val="24"/>
          <w:szCs w:val="24"/>
          <w:lang w:val="ru-RU"/>
        </w:rPr>
        <w:t xml:space="preserve"> по соблюдению тре</w:t>
      </w:r>
      <w:r w:rsidR="00B62928">
        <w:rPr>
          <w:rFonts w:ascii="Times New Roman" w:hAnsi="Times New Roman" w:cs="Times New Roman"/>
          <w:sz w:val="24"/>
          <w:szCs w:val="24"/>
          <w:lang w:val="ru-RU"/>
        </w:rPr>
        <w:t>бований к формированию объектив</w:t>
      </w:r>
      <w:r w:rsidR="00557A0B" w:rsidRPr="00557A0B">
        <w:rPr>
          <w:rFonts w:ascii="Times New Roman" w:hAnsi="Times New Roman" w:cs="Times New Roman"/>
          <w:sz w:val="24"/>
          <w:szCs w:val="24"/>
          <w:lang w:val="ru-RU"/>
        </w:rPr>
        <w:t>ной ВСОК</w:t>
      </w:r>
      <w:r>
        <w:rPr>
          <w:rFonts w:ascii="Times New Roman" w:hAnsi="Times New Roman" w:cs="Times New Roman"/>
          <w:sz w:val="24"/>
          <w:szCs w:val="24"/>
          <w:lang w:val="ru-RU"/>
        </w:rPr>
        <w:t>О с учетом информации, изложенн</w:t>
      </w:r>
      <w:r w:rsidR="00557A0B" w:rsidRPr="00557A0B">
        <w:rPr>
          <w:rFonts w:ascii="Times New Roman" w:hAnsi="Times New Roman" w:cs="Times New Roman"/>
          <w:sz w:val="24"/>
          <w:szCs w:val="24"/>
          <w:lang w:val="ru-RU"/>
        </w:rPr>
        <w:t>ой в приказе Министерства образования, науки и молодежи Р</w:t>
      </w:r>
      <w:r>
        <w:rPr>
          <w:rFonts w:ascii="Times New Roman" w:hAnsi="Times New Roman" w:cs="Times New Roman"/>
          <w:sz w:val="24"/>
          <w:szCs w:val="24"/>
          <w:lang w:val="ru-RU"/>
        </w:rPr>
        <w:t>еспублики Крым. (приложение 1</w:t>
      </w:r>
      <w:proofErr w:type="gramStart"/>
      <w:r w:rsidR="00557A0B" w:rsidRPr="00557A0B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E0741C">
        <w:rPr>
          <w:rFonts w:ascii="Times New Roman" w:hAnsi="Times New Roman" w:cs="Times New Roman"/>
          <w:sz w:val="24"/>
          <w:szCs w:val="24"/>
          <w:lang w:val="ru-RU"/>
        </w:rPr>
        <w:t xml:space="preserve"> по</w:t>
      </w:r>
      <w:proofErr w:type="gramEnd"/>
      <w:r w:rsidR="00E0741C">
        <w:rPr>
          <w:rFonts w:ascii="Times New Roman" w:hAnsi="Times New Roman" w:cs="Times New Roman"/>
          <w:sz w:val="24"/>
          <w:szCs w:val="24"/>
          <w:lang w:val="ru-RU"/>
        </w:rPr>
        <w:t xml:space="preserve"> ссылке</w:t>
      </w:r>
      <w:r w:rsidR="00BE28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2897" w:rsidRPr="00BE2897">
        <w:rPr>
          <w:rStyle w:val="a7"/>
          <w:rFonts w:ascii="Comic Sans MS" w:hAnsi="Comic Sans MS"/>
          <w:sz w:val="24"/>
          <w:szCs w:val="24"/>
          <w:shd w:val="clear" w:color="auto" w:fill="FFFFFF"/>
        </w:rPr>
        <w:t>https://forms.yandex.ru/u/67b5b9bf068ff049eed9ae58/</w:t>
      </w:r>
    </w:p>
    <w:p w14:paraId="60D7D1D4" w14:textId="2D07058A" w:rsidR="00557A0B" w:rsidRDefault="00E0741C" w:rsidP="00BE2897">
      <w:pPr>
        <w:spacing w:after="0"/>
        <w:ind w:left="-426" w:firstLine="568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C4F92">
        <w:rPr>
          <w:rFonts w:ascii="Times New Roman" w:hAnsi="Times New Roman" w:cs="Times New Roman"/>
          <w:sz w:val="24"/>
          <w:szCs w:val="24"/>
          <w:lang w:val="ru-RU"/>
        </w:rPr>
        <w:t>до 15.03.2025</w:t>
      </w:r>
      <w:r w:rsidR="00B56F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898B045" w14:textId="0C4DB074" w:rsidR="00105283" w:rsidRPr="00105283" w:rsidRDefault="00B56FC4" w:rsidP="008D0B7E">
      <w:pPr>
        <w:spacing w:after="0"/>
        <w:ind w:left="-426" w:firstLine="56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105283" w:rsidRPr="00105283">
        <w:rPr>
          <w:rFonts w:ascii="Times New Roman" w:hAnsi="Times New Roman" w:cs="Times New Roman"/>
          <w:sz w:val="24"/>
          <w:szCs w:val="24"/>
          <w:lang w:val="ru-RU"/>
        </w:rPr>
        <w:t>.МБОУ ДО «ЦДЮТ» (</w:t>
      </w:r>
      <w:proofErr w:type="spellStart"/>
      <w:r w:rsidR="00105283" w:rsidRPr="00105283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105283" w:rsidRPr="00105283">
        <w:rPr>
          <w:rFonts w:ascii="Times New Roman" w:hAnsi="Times New Roman" w:cs="Times New Roman"/>
          <w:sz w:val="24"/>
          <w:szCs w:val="24"/>
          <w:lang w:val="ru-RU"/>
        </w:rPr>
        <w:t xml:space="preserve"> Т. Н.) обеспечить:</w:t>
      </w:r>
    </w:p>
    <w:p w14:paraId="64AEFC0A" w14:textId="1B7707A4" w:rsidR="00105283" w:rsidRPr="00105283" w:rsidRDefault="00B56FC4" w:rsidP="008D0B7E">
      <w:pPr>
        <w:spacing w:after="0"/>
        <w:ind w:left="-426" w:firstLine="5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105283" w:rsidRPr="00105283">
        <w:rPr>
          <w:rFonts w:ascii="Times New Roman" w:hAnsi="Times New Roman" w:cs="Times New Roman"/>
          <w:sz w:val="24"/>
          <w:szCs w:val="24"/>
          <w:lang w:val="ru-RU"/>
        </w:rPr>
        <w:t>.1. контроль за своевременным направлением работников соответствующих категорий на обучение по дополнительной профессиональной программе повышения квалификации школьных управленческих команд по вопросам формирования ВСОКО;</w:t>
      </w:r>
    </w:p>
    <w:p w14:paraId="2807F595" w14:textId="406CEC94" w:rsidR="00105283" w:rsidRPr="00105283" w:rsidRDefault="00B56FC4" w:rsidP="008D0B7E">
      <w:pPr>
        <w:spacing w:after="0"/>
        <w:ind w:left="-426" w:firstLine="5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105283" w:rsidRPr="00105283">
        <w:rPr>
          <w:rFonts w:ascii="Times New Roman" w:hAnsi="Times New Roman" w:cs="Times New Roman"/>
          <w:sz w:val="24"/>
          <w:szCs w:val="24"/>
          <w:lang w:val="ru-RU"/>
        </w:rPr>
        <w:t>.2. оказание методической поддержки по вопросам формиро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вания и сопровождения ВСОКО 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ОУ</w:t>
      </w:r>
      <w:r w:rsidR="00B62928">
        <w:rPr>
          <w:rFonts w:ascii="Times New Roman" w:hAnsi="Times New Roman" w:cs="Times New Roman"/>
          <w:sz w:val="24"/>
          <w:szCs w:val="24"/>
          <w:lang w:val="ru-RU"/>
        </w:rPr>
        <w:t>района</w:t>
      </w:r>
      <w:proofErr w:type="spellEnd"/>
      <w:r w:rsidR="00105283" w:rsidRPr="0010528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46528D3" w14:textId="2DBCC6FA" w:rsidR="00105283" w:rsidRPr="00105283" w:rsidRDefault="00B56FC4" w:rsidP="008D0B7E">
      <w:pPr>
        <w:spacing w:after="0"/>
        <w:ind w:left="-426" w:firstLine="5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105283" w:rsidRPr="00105283">
        <w:rPr>
          <w:rFonts w:ascii="Times New Roman" w:hAnsi="Times New Roman" w:cs="Times New Roman"/>
          <w:sz w:val="24"/>
          <w:szCs w:val="24"/>
          <w:lang w:val="ru-RU"/>
        </w:rPr>
        <w:t>.3. проведение инструктивно-методических совещ</w:t>
      </w:r>
      <w:r w:rsidR="00B62928">
        <w:rPr>
          <w:rFonts w:ascii="Times New Roman" w:hAnsi="Times New Roman" w:cs="Times New Roman"/>
          <w:sz w:val="24"/>
          <w:szCs w:val="24"/>
          <w:lang w:val="ru-RU"/>
        </w:rPr>
        <w:t>аний для руководителей ОУ по во</w:t>
      </w:r>
      <w:r w:rsidR="00105283" w:rsidRPr="00105283">
        <w:rPr>
          <w:rFonts w:ascii="Times New Roman" w:hAnsi="Times New Roman" w:cs="Times New Roman"/>
          <w:sz w:val="24"/>
          <w:szCs w:val="24"/>
          <w:lang w:val="ru-RU"/>
        </w:rPr>
        <w:t xml:space="preserve">просу формирования объективной ВСОКО в Симферопольском районе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 итогам </w:t>
      </w:r>
      <w:r w:rsidR="007C4F92">
        <w:rPr>
          <w:rFonts w:ascii="Times New Roman" w:hAnsi="Times New Roman" w:cs="Times New Roman"/>
          <w:sz w:val="24"/>
          <w:szCs w:val="24"/>
          <w:lang w:val="ru-RU"/>
        </w:rPr>
        <w:t>2025</w:t>
      </w:r>
      <w:r w:rsidR="00105283" w:rsidRPr="00105283">
        <w:rPr>
          <w:rFonts w:ascii="Times New Roman" w:hAnsi="Times New Roman" w:cs="Times New Roman"/>
          <w:sz w:val="24"/>
          <w:szCs w:val="24"/>
          <w:lang w:val="ru-RU"/>
        </w:rPr>
        <w:t xml:space="preserve"> года </w:t>
      </w:r>
    </w:p>
    <w:p w14:paraId="47DBFC5F" w14:textId="44D93EC1" w:rsidR="00105283" w:rsidRPr="00105283" w:rsidRDefault="00B56FC4" w:rsidP="008D0B7E">
      <w:pPr>
        <w:spacing w:after="0"/>
        <w:ind w:left="-426" w:firstLine="56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</w:t>
      </w:r>
      <w:r w:rsidR="007C4F92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8D0B7E">
        <w:rPr>
          <w:rFonts w:ascii="Times New Roman" w:hAnsi="Times New Roman" w:cs="Times New Roman"/>
          <w:sz w:val="24"/>
          <w:szCs w:val="24"/>
          <w:lang w:val="ru-RU"/>
        </w:rPr>
        <w:t xml:space="preserve">  м</w:t>
      </w:r>
      <w:r w:rsidR="007C4F92">
        <w:rPr>
          <w:rFonts w:ascii="Times New Roman" w:hAnsi="Times New Roman" w:cs="Times New Roman"/>
          <w:sz w:val="24"/>
          <w:szCs w:val="24"/>
          <w:lang w:val="ru-RU"/>
        </w:rPr>
        <w:t>арт 2025</w:t>
      </w:r>
      <w:r w:rsidR="00105283" w:rsidRPr="0010528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299A51B" w14:textId="5D4938EB" w:rsidR="00557A0B" w:rsidRPr="00557A0B" w:rsidRDefault="00B62928" w:rsidP="008D0B7E">
      <w:pPr>
        <w:spacing w:after="0"/>
        <w:ind w:left="-426" w:firstLine="56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557A0B" w:rsidRPr="00557A0B">
        <w:rPr>
          <w:rFonts w:ascii="Times New Roman" w:hAnsi="Times New Roman" w:cs="Times New Roman"/>
          <w:sz w:val="24"/>
          <w:szCs w:val="24"/>
          <w:lang w:val="ru-RU"/>
        </w:rPr>
        <w:t xml:space="preserve">. Ответственность за исполнение приказа возложить на заместителя директора </w:t>
      </w:r>
      <w:r w:rsidR="004F7698">
        <w:rPr>
          <w:rFonts w:ascii="Times New Roman" w:hAnsi="Times New Roman" w:cs="Times New Roman"/>
          <w:sz w:val="24"/>
          <w:szCs w:val="24"/>
          <w:lang w:val="ru-RU"/>
        </w:rPr>
        <w:t xml:space="preserve">МБОУ ДО «ЦДЮТ» </w:t>
      </w:r>
      <w:proofErr w:type="spellStart"/>
      <w:r w:rsidR="004F7698">
        <w:rPr>
          <w:rFonts w:ascii="Times New Roman" w:hAnsi="Times New Roman" w:cs="Times New Roman"/>
          <w:sz w:val="24"/>
          <w:szCs w:val="24"/>
          <w:lang w:val="ru-RU"/>
        </w:rPr>
        <w:t>Лаврушкину</w:t>
      </w:r>
      <w:proofErr w:type="spellEnd"/>
      <w:r w:rsidR="004F7698">
        <w:rPr>
          <w:rFonts w:ascii="Times New Roman" w:hAnsi="Times New Roman" w:cs="Times New Roman"/>
          <w:sz w:val="24"/>
          <w:szCs w:val="24"/>
          <w:lang w:val="ru-RU"/>
        </w:rPr>
        <w:t xml:space="preserve"> Р.Ф.</w:t>
      </w:r>
    </w:p>
    <w:p w14:paraId="6B5FD6A5" w14:textId="5D198229" w:rsidR="00557A0B" w:rsidRPr="00557A0B" w:rsidRDefault="00B62928" w:rsidP="008D0B7E">
      <w:pPr>
        <w:spacing w:after="0"/>
        <w:ind w:left="-426" w:firstLine="56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557A0B" w:rsidRPr="00557A0B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выполнения приказа возложить на директора МБОУ ДО «ЦДЮТ» </w:t>
      </w:r>
      <w:proofErr w:type="spellStart"/>
      <w:r w:rsidR="00557A0B" w:rsidRPr="00557A0B">
        <w:rPr>
          <w:rFonts w:ascii="Times New Roman" w:hAnsi="Times New Roman" w:cs="Times New Roman"/>
          <w:sz w:val="24"/>
          <w:szCs w:val="24"/>
          <w:lang w:val="ru-RU"/>
        </w:rPr>
        <w:t>Т.Н.Кирияк</w:t>
      </w:r>
      <w:proofErr w:type="spellEnd"/>
      <w:r w:rsidR="00557A0B" w:rsidRPr="00557A0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6BA6FFA" w14:textId="77777777" w:rsidR="00557A0B" w:rsidRPr="00557A0B" w:rsidRDefault="00557A0B" w:rsidP="008D0B7E">
      <w:pPr>
        <w:spacing w:after="0"/>
        <w:ind w:left="-426" w:firstLine="568"/>
        <w:rPr>
          <w:rFonts w:ascii="Times New Roman" w:hAnsi="Times New Roman" w:cs="Times New Roman"/>
          <w:sz w:val="24"/>
          <w:szCs w:val="24"/>
          <w:lang w:val="ru-RU"/>
        </w:rPr>
      </w:pPr>
    </w:p>
    <w:p w14:paraId="4966A35C" w14:textId="77777777" w:rsidR="00557A0B" w:rsidRPr="00557A0B" w:rsidRDefault="00557A0B" w:rsidP="008D0B7E">
      <w:pPr>
        <w:spacing w:after="0"/>
        <w:ind w:left="-426" w:firstLine="568"/>
        <w:rPr>
          <w:rFonts w:ascii="Times New Roman" w:hAnsi="Times New Roman" w:cs="Times New Roman"/>
          <w:sz w:val="24"/>
          <w:szCs w:val="24"/>
          <w:lang w:val="ru-RU"/>
        </w:rPr>
      </w:pPr>
    </w:p>
    <w:p w14:paraId="0195DC96" w14:textId="704B2DA1" w:rsidR="00557A0B" w:rsidRDefault="00557A0B" w:rsidP="008D0B7E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57A0B">
        <w:rPr>
          <w:rFonts w:ascii="Times New Roman" w:hAnsi="Times New Roman" w:cs="Times New Roman"/>
          <w:sz w:val="24"/>
          <w:szCs w:val="24"/>
          <w:lang w:val="ru-RU"/>
        </w:rPr>
        <w:t>Начальниу</w:t>
      </w:r>
      <w:proofErr w:type="spellEnd"/>
      <w:r w:rsidRPr="00557A0B">
        <w:rPr>
          <w:rFonts w:ascii="Times New Roman" w:hAnsi="Times New Roman" w:cs="Times New Roman"/>
          <w:sz w:val="24"/>
          <w:szCs w:val="24"/>
          <w:lang w:val="ru-RU"/>
        </w:rPr>
        <w:t xml:space="preserve"> управления образования                                                 </w:t>
      </w:r>
      <w:r w:rsidR="00B56FC4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4F7698"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  <w:r w:rsidR="00B56F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57A0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557A0B">
        <w:rPr>
          <w:rFonts w:ascii="Times New Roman" w:hAnsi="Times New Roman" w:cs="Times New Roman"/>
          <w:sz w:val="24"/>
          <w:szCs w:val="24"/>
          <w:lang w:val="ru-RU"/>
        </w:rPr>
        <w:t>С.В.Дмитрова</w:t>
      </w:r>
      <w:proofErr w:type="spellEnd"/>
    </w:p>
    <w:p w14:paraId="021EA1F6" w14:textId="77777777" w:rsidR="00B56FC4" w:rsidRDefault="00B56FC4" w:rsidP="008D0B7E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</w:p>
    <w:p w14:paraId="6C38134F" w14:textId="77777777" w:rsidR="00B56FC4" w:rsidRDefault="00B56FC4" w:rsidP="008D0B7E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</w:p>
    <w:p w14:paraId="3E49BFB4" w14:textId="77777777" w:rsidR="00B56FC4" w:rsidRPr="00557A0B" w:rsidRDefault="00B56FC4" w:rsidP="008D0B7E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</w:p>
    <w:p w14:paraId="6D3C2A00" w14:textId="77777777" w:rsidR="00557A0B" w:rsidRPr="00557A0B" w:rsidRDefault="00557A0B" w:rsidP="008D0B7E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</w:p>
    <w:p w14:paraId="38243518" w14:textId="77777777" w:rsidR="00557A0B" w:rsidRPr="00557A0B" w:rsidRDefault="00557A0B" w:rsidP="008D0B7E">
      <w:pPr>
        <w:spacing w:after="0"/>
        <w:ind w:left="-426"/>
        <w:rPr>
          <w:rFonts w:ascii="Times New Roman" w:hAnsi="Times New Roman" w:cs="Times New Roman"/>
          <w:sz w:val="24"/>
          <w:szCs w:val="24"/>
          <w:lang w:val="ru-RU"/>
        </w:rPr>
      </w:pPr>
      <w:r w:rsidRPr="00557A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7575B594" w14:textId="77777777" w:rsidR="004C132E" w:rsidRDefault="004C132E" w:rsidP="008D0B7E">
      <w:pPr>
        <w:spacing w:after="0"/>
        <w:ind w:left="-426" w:right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FFF091" w14:textId="77777777" w:rsidR="00C47CF7" w:rsidRDefault="00C47CF7" w:rsidP="008D0B7E">
      <w:pPr>
        <w:spacing w:after="0"/>
        <w:ind w:right="283" w:firstLine="568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EB1EC04" w14:textId="77777777" w:rsidR="00476888" w:rsidRPr="00945218" w:rsidRDefault="00476888" w:rsidP="008D0B7E">
      <w:pPr>
        <w:ind w:left="-426" w:right="283" w:firstLine="56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2D9BFC5" w14:textId="77777777" w:rsidR="00B56FC4" w:rsidRDefault="00B56FC4" w:rsidP="008D0B7E">
      <w:pPr>
        <w:spacing w:after="0"/>
        <w:ind w:left="-426" w:right="283" w:firstLine="568"/>
        <w:rPr>
          <w:rFonts w:ascii="Times New Roman" w:hAnsi="Times New Roman" w:cs="Times New Roman"/>
          <w:sz w:val="24"/>
          <w:szCs w:val="24"/>
          <w:lang w:val="ru-RU"/>
        </w:rPr>
      </w:pPr>
    </w:p>
    <w:p w14:paraId="469E9932" w14:textId="77777777" w:rsidR="00B56FC4" w:rsidRDefault="00B56FC4" w:rsidP="008D0B7E">
      <w:pPr>
        <w:spacing w:after="0"/>
        <w:ind w:left="-426" w:right="283" w:firstLine="568"/>
        <w:rPr>
          <w:rFonts w:ascii="Times New Roman" w:hAnsi="Times New Roman" w:cs="Times New Roman"/>
          <w:sz w:val="24"/>
          <w:szCs w:val="24"/>
          <w:lang w:val="ru-RU"/>
        </w:rPr>
      </w:pPr>
    </w:p>
    <w:p w14:paraId="4D67E895" w14:textId="77777777" w:rsidR="00B56FC4" w:rsidRDefault="00B56FC4" w:rsidP="008D0B7E">
      <w:pPr>
        <w:spacing w:after="0"/>
        <w:ind w:left="-426" w:right="283" w:firstLine="568"/>
        <w:rPr>
          <w:rFonts w:ascii="Times New Roman" w:hAnsi="Times New Roman" w:cs="Times New Roman"/>
          <w:sz w:val="24"/>
          <w:szCs w:val="24"/>
          <w:lang w:val="ru-RU"/>
        </w:rPr>
      </w:pPr>
    </w:p>
    <w:p w14:paraId="265278AB" w14:textId="77777777" w:rsidR="00B56FC4" w:rsidRDefault="00B56FC4" w:rsidP="008D0B7E">
      <w:pPr>
        <w:spacing w:after="0"/>
        <w:ind w:left="-426" w:right="283" w:firstLine="568"/>
        <w:rPr>
          <w:rFonts w:ascii="Times New Roman" w:hAnsi="Times New Roman" w:cs="Times New Roman"/>
          <w:sz w:val="24"/>
          <w:szCs w:val="24"/>
          <w:lang w:val="ru-RU"/>
        </w:rPr>
      </w:pPr>
    </w:p>
    <w:p w14:paraId="44EBF81C" w14:textId="77777777" w:rsidR="00B56FC4" w:rsidRDefault="00B56FC4" w:rsidP="008D0B7E">
      <w:pPr>
        <w:spacing w:after="0"/>
        <w:ind w:left="-426" w:right="283" w:firstLine="568"/>
        <w:rPr>
          <w:rFonts w:ascii="Times New Roman" w:hAnsi="Times New Roman" w:cs="Times New Roman"/>
          <w:sz w:val="24"/>
          <w:szCs w:val="24"/>
          <w:lang w:val="ru-RU"/>
        </w:rPr>
      </w:pPr>
    </w:p>
    <w:p w14:paraId="3D420DA9" w14:textId="77777777" w:rsidR="00B62928" w:rsidRDefault="00B62928" w:rsidP="00B56FC4">
      <w:pPr>
        <w:spacing w:after="0"/>
        <w:ind w:left="-426"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18A60684" w14:textId="77777777" w:rsidR="00E0741C" w:rsidRDefault="00E0741C" w:rsidP="00B56FC4">
      <w:pPr>
        <w:spacing w:after="0"/>
        <w:ind w:left="-426"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454BC3D" w14:textId="77777777" w:rsidR="00E0741C" w:rsidRDefault="00E0741C" w:rsidP="00B56FC4">
      <w:pPr>
        <w:spacing w:after="0"/>
        <w:ind w:left="-426"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1C6322C" w14:textId="77777777" w:rsidR="00E0741C" w:rsidRDefault="00E0741C" w:rsidP="00B56FC4">
      <w:pPr>
        <w:spacing w:after="0"/>
        <w:ind w:left="-426"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56C6EE7E" w14:textId="77777777" w:rsidR="007C4F92" w:rsidRDefault="007C4F92" w:rsidP="00B56FC4">
      <w:pPr>
        <w:spacing w:after="0"/>
        <w:ind w:left="-426"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28B841E0" w14:textId="77777777" w:rsidR="007C4F92" w:rsidRDefault="007C4F92" w:rsidP="00B56FC4">
      <w:pPr>
        <w:spacing w:after="0"/>
        <w:ind w:left="-426"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FC3E9A5" w14:textId="77777777" w:rsidR="007C4F92" w:rsidRDefault="007C4F92" w:rsidP="00B56FC4">
      <w:pPr>
        <w:spacing w:after="0"/>
        <w:ind w:left="-426"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0AB86133" w14:textId="3B5397EB" w:rsidR="00865229" w:rsidRPr="00B56FC4" w:rsidRDefault="00B56FC4" w:rsidP="00B56FC4">
      <w:pPr>
        <w:spacing w:after="0"/>
        <w:ind w:left="-426"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56FC4">
        <w:rPr>
          <w:rFonts w:ascii="Times New Roman" w:hAnsi="Times New Roman" w:cs="Times New Roman"/>
          <w:sz w:val="24"/>
          <w:szCs w:val="24"/>
          <w:lang w:val="ru-RU"/>
        </w:rPr>
        <w:t>Приложение к приказу</w:t>
      </w:r>
    </w:p>
    <w:p w14:paraId="2E4C2C7E" w14:textId="541690BE" w:rsidR="00B56FC4" w:rsidRPr="00B56FC4" w:rsidRDefault="00B56FC4" w:rsidP="00B56FC4">
      <w:pPr>
        <w:spacing w:after="0"/>
        <w:ind w:left="-426"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B56FC4">
        <w:rPr>
          <w:rFonts w:ascii="Times New Roman" w:hAnsi="Times New Roman" w:cs="Times New Roman"/>
          <w:sz w:val="24"/>
          <w:szCs w:val="24"/>
          <w:lang w:val="ru-RU"/>
        </w:rPr>
        <w:t>правления образования</w:t>
      </w:r>
    </w:p>
    <w:p w14:paraId="4D71AFED" w14:textId="00B2FC5A" w:rsidR="00B56FC4" w:rsidRDefault="00B56FC4" w:rsidP="00B56FC4">
      <w:pPr>
        <w:spacing w:after="0"/>
        <w:ind w:left="-426"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B56FC4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="008D0B7E">
        <w:rPr>
          <w:rFonts w:ascii="Times New Roman" w:hAnsi="Times New Roman" w:cs="Times New Roman"/>
          <w:sz w:val="24"/>
          <w:szCs w:val="24"/>
          <w:lang w:val="ru-RU"/>
        </w:rPr>
        <w:t>19.02.2025</w:t>
      </w:r>
      <w:r w:rsidRPr="00B56FC4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8D0B7E">
        <w:rPr>
          <w:rFonts w:ascii="Times New Roman" w:hAnsi="Times New Roman" w:cs="Times New Roman"/>
          <w:sz w:val="24"/>
          <w:szCs w:val="24"/>
          <w:lang w:val="ru-RU"/>
        </w:rPr>
        <w:t xml:space="preserve"> 197</w:t>
      </w:r>
    </w:p>
    <w:p w14:paraId="4CF81FEE" w14:textId="77777777" w:rsidR="00B56FC4" w:rsidRDefault="00B56FC4" w:rsidP="00B56FC4">
      <w:pPr>
        <w:spacing w:after="0"/>
        <w:ind w:left="-426" w:right="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1B328EAA" w14:textId="77777777" w:rsidR="00B56FC4" w:rsidRDefault="00B56FC4" w:rsidP="00B56FC4">
      <w:pPr>
        <w:pStyle w:val="30"/>
        <w:shd w:val="clear" w:color="auto" w:fill="auto"/>
        <w:spacing w:after="0" w:line="240" w:lineRule="exact"/>
        <w:ind w:left="20"/>
        <w:jc w:val="center"/>
      </w:pPr>
      <w:r>
        <w:rPr>
          <w:color w:val="000000"/>
          <w:sz w:val="24"/>
          <w:szCs w:val="24"/>
          <w:lang w:eastAsia="ru-RU" w:bidi="ru-RU"/>
        </w:rPr>
        <w:t>Порядок проведения</w:t>
      </w:r>
    </w:p>
    <w:p w14:paraId="7D97E134" w14:textId="149FD7AB" w:rsidR="00B56FC4" w:rsidRDefault="00B56FC4" w:rsidP="00493F52">
      <w:pPr>
        <w:pStyle w:val="30"/>
        <w:shd w:val="clear" w:color="auto" w:fill="auto"/>
        <w:spacing w:after="236" w:line="269" w:lineRule="exact"/>
        <w:ind w:left="-426"/>
        <w:jc w:val="center"/>
      </w:pPr>
      <w:r>
        <w:rPr>
          <w:color w:val="000000"/>
          <w:sz w:val="24"/>
          <w:szCs w:val="24"/>
          <w:lang w:eastAsia="ru-RU" w:bidi="ru-RU"/>
        </w:rPr>
        <w:t xml:space="preserve">мониторинга показателей по определению уровня </w:t>
      </w:r>
      <w:proofErr w:type="spellStart"/>
      <w:r>
        <w:rPr>
          <w:color w:val="000000"/>
          <w:sz w:val="24"/>
          <w:szCs w:val="24"/>
          <w:lang w:eastAsia="ru-RU" w:bidi="ru-RU"/>
        </w:rPr>
        <w:t>сформированности</w:t>
      </w:r>
      <w:proofErr w:type="spellEnd"/>
      <w:r>
        <w:rPr>
          <w:color w:val="000000"/>
          <w:sz w:val="24"/>
          <w:szCs w:val="24"/>
          <w:lang w:eastAsia="ru-RU" w:bidi="ru-RU"/>
        </w:rPr>
        <w:br/>
        <w:t>объективной внутренней системы оценки качества образования</w:t>
      </w:r>
      <w:r>
        <w:rPr>
          <w:color w:val="000000"/>
          <w:sz w:val="24"/>
          <w:szCs w:val="24"/>
          <w:lang w:eastAsia="ru-RU" w:bidi="ru-RU"/>
        </w:rPr>
        <w:br/>
        <w:t xml:space="preserve">в </w:t>
      </w:r>
      <w:proofErr w:type="gramStart"/>
      <w:r>
        <w:rPr>
          <w:color w:val="000000"/>
          <w:sz w:val="24"/>
          <w:szCs w:val="24"/>
          <w:lang w:eastAsia="ru-RU" w:bidi="ru-RU"/>
        </w:rPr>
        <w:t xml:space="preserve">общеобразовательных </w:t>
      </w:r>
      <w:r w:rsidR="00E0741C">
        <w:rPr>
          <w:color w:val="000000"/>
          <w:sz w:val="24"/>
          <w:szCs w:val="24"/>
          <w:lang w:eastAsia="ru-RU" w:bidi="ru-RU"/>
        </w:rPr>
        <w:t xml:space="preserve"> учреждениях</w:t>
      </w:r>
      <w:proofErr w:type="gramEnd"/>
      <w:r w:rsidR="00E0741C">
        <w:rPr>
          <w:color w:val="000000"/>
          <w:sz w:val="24"/>
          <w:szCs w:val="24"/>
          <w:lang w:eastAsia="ru-RU" w:bidi="ru-RU"/>
        </w:rPr>
        <w:t xml:space="preserve">  Симферопольского района </w:t>
      </w:r>
      <w:r w:rsidR="007C4F92">
        <w:rPr>
          <w:color w:val="000000"/>
          <w:sz w:val="24"/>
          <w:szCs w:val="24"/>
          <w:lang w:eastAsia="ru-RU" w:bidi="ru-RU"/>
        </w:rPr>
        <w:br/>
        <w:t>по итогам 2024</w:t>
      </w:r>
      <w:r>
        <w:rPr>
          <w:color w:val="000000"/>
          <w:sz w:val="24"/>
          <w:szCs w:val="24"/>
          <w:lang w:eastAsia="ru-RU" w:bidi="ru-RU"/>
        </w:rPr>
        <w:t xml:space="preserve"> года</w:t>
      </w:r>
    </w:p>
    <w:p w14:paraId="46A772BD" w14:textId="48B5E60D" w:rsidR="00B56FC4" w:rsidRDefault="00B56FC4" w:rsidP="00493F52">
      <w:pPr>
        <w:pStyle w:val="20"/>
        <w:numPr>
          <w:ilvl w:val="0"/>
          <w:numId w:val="2"/>
        </w:numPr>
        <w:shd w:val="clear" w:color="auto" w:fill="auto"/>
        <w:tabs>
          <w:tab w:val="left" w:pos="418"/>
        </w:tabs>
        <w:spacing w:line="274" w:lineRule="exact"/>
        <w:ind w:left="-426"/>
      </w:pPr>
      <w:r>
        <w:rPr>
          <w:color w:val="000000"/>
          <w:sz w:val="24"/>
          <w:szCs w:val="24"/>
          <w:lang w:eastAsia="ru-RU" w:bidi="ru-RU"/>
        </w:rPr>
        <w:t xml:space="preserve">Настоящий порядок регламентирует правила проведения мониторинга показателей по определению уровня </w:t>
      </w:r>
      <w:proofErr w:type="spellStart"/>
      <w:r>
        <w:rPr>
          <w:color w:val="000000"/>
          <w:sz w:val="24"/>
          <w:szCs w:val="24"/>
          <w:lang w:eastAsia="ru-RU" w:bidi="ru-RU"/>
        </w:rPr>
        <w:t>сформированности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объективной внутренней системы оценки качества образования (далее - ВСОКО) в общеобразовательных </w:t>
      </w:r>
      <w:r w:rsidR="00E0741C">
        <w:rPr>
          <w:color w:val="000000"/>
          <w:sz w:val="24"/>
          <w:szCs w:val="24"/>
          <w:lang w:eastAsia="ru-RU" w:bidi="ru-RU"/>
        </w:rPr>
        <w:t>учреждений (далее - ОУ</w:t>
      </w:r>
      <w:r>
        <w:rPr>
          <w:color w:val="000000"/>
          <w:sz w:val="24"/>
          <w:szCs w:val="24"/>
          <w:lang w:eastAsia="ru-RU" w:bidi="ru-RU"/>
        </w:rPr>
        <w:t xml:space="preserve">) </w:t>
      </w:r>
      <w:r w:rsidR="00E0741C">
        <w:rPr>
          <w:color w:val="000000"/>
          <w:sz w:val="24"/>
          <w:szCs w:val="24"/>
          <w:lang w:eastAsia="ru-RU" w:bidi="ru-RU"/>
        </w:rPr>
        <w:t xml:space="preserve">района </w:t>
      </w:r>
      <w:r>
        <w:rPr>
          <w:color w:val="000000"/>
          <w:sz w:val="24"/>
          <w:szCs w:val="24"/>
          <w:lang w:eastAsia="ru-RU" w:bidi="ru-RU"/>
        </w:rPr>
        <w:t>(да</w:t>
      </w:r>
      <w:r w:rsidR="007C4F92">
        <w:rPr>
          <w:color w:val="000000"/>
          <w:sz w:val="24"/>
          <w:szCs w:val="24"/>
          <w:lang w:eastAsia="ru-RU" w:bidi="ru-RU"/>
        </w:rPr>
        <w:t>лее — Мониторинг) по итогам 2024</w:t>
      </w:r>
      <w:r>
        <w:rPr>
          <w:color w:val="000000"/>
          <w:sz w:val="24"/>
          <w:szCs w:val="24"/>
          <w:lang w:eastAsia="ru-RU" w:bidi="ru-RU"/>
        </w:rPr>
        <w:t xml:space="preserve"> года в рамках реализации направления 1.1. «Система оценки качества подготовки обучающихся» </w:t>
      </w:r>
      <w:r w:rsidR="00E0741C">
        <w:rPr>
          <w:color w:val="000000"/>
          <w:sz w:val="24"/>
          <w:szCs w:val="24"/>
          <w:lang w:eastAsia="ru-RU" w:bidi="ru-RU"/>
        </w:rPr>
        <w:t xml:space="preserve">муниципальных </w:t>
      </w:r>
      <w:r>
        <w:rPr>
          <w:color w:val="000000"/>
          <w:sz w:val="24"/>
          <w:szCs w:val="24"/>
          <w:lang w:eastAsia="ru-RU" w:bidi="ru-RU"/>
        </w:rPr>
        <w:t>управленческих механизмов оценки качества образования (трек 2 «Сбалансированность системы оценки качества подготовки обучающихся»),</w:t>
      </w:r>
    </w:p>
    <w:p w14:paraId="20E99767" w14:textId="77777777" w:rsidR="00B56FC4" w:rsidRDefault="00B56FC4" w:rsidP="00493F52">
      <w:pPr>
        <w:pStyle w:val="20"/>
        <w:numPr>
          <w:ilvl w:val="0"/>
          <w:numId w:val="2"/>
        </w:numPr>
        <w:shd w:val="clear" w:color="auto" w:fill="auto"/>
        <w:tabs>
          <w:tab w:val="left" w:pos="418"/>
        </w:tabs>
        <w:spacing w:line="274" w:lineRule="exact"/>
        <w:ind w:left="-426"/>
      </w:pPr>
      <w:r>
        <w:rPr>
          <w:color w:val="000000"/>
          <w:sz w:val="24"/>
          <w:szCs w:val="24"/>
          <w:lang w:eastAsia="ru-RU" w:bidi="ru-RU"/>
        </w:rPr>
        <w:t>Порядок проведения Мониторинга разработан в соответствии со следующими нормативными правовыми документами:</w:t>
      </w:r>
    </w:p>
    <w:p w14:paraId="3C61FC9F" w14:textId="77777777" w:rsidR="00B56FC4" w:rsidRDefault="00B56FC4" w:rsidP="00493F52">
      <w:pPr>
        <w:pStyle w:val="20"/>
        <w:shd w:val="clear" w:color="auto" w:fill="auto"/>
        <w:spacing w:line="274" w:lineRule="exact"/>
        <w:ind w:left="-426"/>
        <w:jc w:val="left"/>
      </w:pPr>
      <w:r>
        <w:rPr>
          <w:color w:val="000000"/>
          <w:sz w:val="24"/>
          <w:szCs w:val="24"/>
          <w:lang w:eastAsia="ru-RU" w:bidi="ru-RU"/>
        </w:rPr>
        <w:t>Федеральный закон от 29.12.2012 № 273-ФЗ «Об образовании в Российской Федерации»; постановление Правительства Российской Федерации от 05.08.2013 № 662 (в ред. от 12.03.2020) «Об осуществлении мониторинга системы образования»;</w:t>
      </w:r>
    </w:p>
    <w:p w14:paraId="16252E11" w14:textId="77777777" w:rsidR="00B56FC4" w:rsidRDefault="00B56FC4" w:rsidP="00493F52">
      <w:pPr>
        <w:pStyle w:val="20"/>
        <w:shd w:val="clear" w:color="auto" w:fill="auto"/>
        <w:spacing w:line="274" w:lineRule="exact"/>
        <w:ind w:left="-426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приказ Министерства образования, науки и молодежи Республики Крым от 19.04.2023 № 737 «Об утверждении Положения о системе оценки качества подготовки обучающихся по основным общеобразовательным программам в рамках реализации региональных механизмов управления качеством образования в Республике Крым».</w:t>
      </w:r>
    </w:p>
    <w:p w14:paraId="6FECD38A" w14:textId="1EF790E6" w:rsidR="00525205" w:rsidRDefault="00525205" w:rsidP="00493F52">
      <w:pPr>
        <w:pStyle w:val="20"/>
        <w:shd w:val="clear" w:color="auto" w:fill="auto"/>
        <w:spacing w:line="274" w:lineRule="exact"/>
        <w:ind w:left="-426"/>
        <w:rPr>
          <w:sz w:val="24"/>
          <w:szCs w:val="24"/>
        </w:rPr>
      </w:pPr>
      <w:r w:rsidRPr="00525205">
        <w:rPr>
          <w:sz w:val="24"/>
          <w:szCs w:val="24"/>
        </w:rPr>
        <w:t xml:space="preserve">приказ управления образования от   11.11.2020 г. № 652 «О реализации муниципальных механизмов управления качеством образования </w:t>
      </w:r>
      <w:proofErr w:type="gramStart"/>
      <w:r w:rsidRPr="00525205">
        <w:rPr>
          <w:sz w:val="24"/>
          <w:szCs w:val="24"/>
        </w:rPr>
        <w:t>в  Симферопольском</w:t>
      </w:r>
      <w:proofErr w:type="gramEnd"/>
      <w:r w:rsidRPr="00525205">
        <w:rPr>
          <w:sz w:val="24"/>
          <w:szCs w:val="24"/>
        </w:rPr>
        <w:t xml:space="preserve">     районе»,  </w:t>
      </w:r>
      <w:r>
        <w:rPr>
          <w:sz w:val="24"/>
          <w:szCs w:val="24"/>
        </w:rPr>
        <w:t>пункта 2.1.1.   Положение</w:t>
      </w:r>
      <w:r w:rsidRPr="00525205">
        <w:rPr>
          <w:sz w:val="24"/>
          <w:szCs w:val="24"/>
        </w:rPr>
        <w:t xml:space="preserve"> «О реализации муниципальных механизмов управления качеством образован</w:t>
      </w:r>
      <w:r>
        <w:rPr>
          <w:sz w:val="24"/>
          <w:szCs w:val="24"/>
        </w:rPr>
        <w:t xml:space="preserve">ия </w:t>
      </w:r>
      <w:proofErr w:type="gramStart"/>
      <w:r>
        <w:rPr>
          <w:sz w:val="24"/>
          <w:szCs w:val="24"/>
        </w:rPr>
        <w:t>в  Симферопольском</w:t>
      </w:r>
      <w:proofErr w:type="gramEnd"/>
      <w:r>
        <w:rPr>
          <w:sz w:val="24"/>
          <w:szCs w:val="24"/>
        </w:rPr>
        <w:t xml:space="preserve"> районе», </w:t>
      </w:r>
    </w:p>
    <w:p w14:paraId="4FA903E4" w14:textId="1A7E945C" w:rsidR="00525205" w:rsidRDefault="00525205" w:rsidP="00493F52">
      <w:pPr>
        <w:pStyle w:val="20"/>
        <w:shd w:val="clear" w:color="auto" w:fill="auto"/>
        <w:spacing w:line="274" w:lineRule="exact"/>
        <w:ind w:left="-426"/>
      </w:pPr>
      <w:r>
        <w:rPr>
          <w:sz w:val="24"/>
          <w:szCs w:val="24"/>
        </w:rPr>
        <w:t xml:space="preserve">приказ управления </w:t>
      </w:r>
      <w:proofErr w:type="spellStart"/>
      <w:r>
        <w:rPr>
          <w:sz w:val="24"/>
          <w:szCs w:val="24"/>
        </w:rPr>
        <w:t>образования</w:t>
      </w:r>
      <w:r w:rsidRPr="00525205">
        <w:rPr>
          <w:sz w:val="24"/>
          <w:szCs w:val="24"/>
        </w:rPr>
        <w:t>от</w:t>
      </w:r>
      <w:proofErr w:type="spellEnd"/>
      <w:r w:rsidRPr="00525205">
        <w:rPr>
          <w:sz w:val="24"/>
          <w:szCs w:val="24"/>
        </w:rPr>
        <w:t xml:space="preserve"> 20.06.2022№ 558 «Об утверждении Положения </w:t>
      </w:r>
      <w:proofErr w:type="gramStart"/>
      <w:r w:rsidRPr="00525205">
        <w:rPr>
          <w:sz w:val="24"/>
          <w:szCs w:val="24"/>
        </w:rPr>
        <w:t>о  муниципальной</w:t>
      </w:r>
      <w:proofErr w:type="gramEnd"/>
      <w:r w:rsidRPr="00525205">
        <w:rPr>
          <w:sz w:val="24"/>
          <w:szCs w:val="24"/>
        </w:rPr>
        <w:t xml:space="preserve"> системе оценки и управления качеством образования  Симферопольского района</w:t>
      </w:r>
      <w:r w:rsidRPr="00525205">
        <w:t>»</w:t>
      </w:r>
    </w:p>
    <w:p w14:paraId="2B64EE89" w14:textId="77777777" w:rsidR="00B56FC4" w:rsidRDefault="00B56FC4" w:rsidP="00493F52">
      <w:pPr>
        <w:pStyle w:val="20"/>
        <w:numPr>
          <w:ilvl w:val="0"/>
          <w:numId w:val="2"/>
        </w:numPr>
        <w:shd w:val="clear" w:color="auto" w:fill="auto"/>
        <w:tabs>
          <w:tab w:val="left" w:pos="418"/>
        </w:tabs>
        <w:spacing w:line="274" w:lineRule="exact"/>
        <w:ind w:left="-426"/>
      </w:pPr>
      <w:r>
        <w:rPr>
          <w:color w:val="000000"/>
          <w:sz w:val="24"/>
          <w:szCs w:val="24"/>
          <w:lang w:eastAsia="ru-RU" w:bidi="ru-RU"/>
        </w:rPr>
        <w:t>Порядок устанавливает единые требования к методам сбора информации и интерпретации данных в ходе проведения Мониторинга, определяет регламент его организации.</w:t>
      </w:r>
    </w:p>
    <w:p w14:paraId="5A1FC5A0" w14:textId="0BECC3D0" w:rsidR="00B56FC4" w:rsidRDefault="00B56FC4" w:rsidP="00493F52">
      <w:pPr>
        <w:pStyle w:val="20"/>
        <w:numPr>
          <w:ilvl w:val="0"/>
          <w:numId w:val="2"/>
        </w:numPr>
        <w:shd w:val="clear" w:color="auto" w:fill="auto"/>
        <w:tabs>
          <w:tab w:val="left" w:pos="418"/>
        </w:tabs>
        <w:spacing w:line="274" w:lineRule="exact"/>
        <w:ind w:left="-426"/>
      </w:pPr>
      <w:r>
        <w:rPr>
          <w:color w:val="000000"/>
          <w:sz w:val="24"/>
          <w:szCs w:val="24"/>
          <w:lang w:eastAsia="ru-RU" w:bidi="ru-RU"/>
        </w:rPr>
        <w:t xml:space="preserve">Цель мониторинга: получение информации об уровне </w:t>
      </w:r>
      <w:proofErr w:type="spellStart"/>
      <w:r>
        <w:rPr>
          <w:color w:val="000000"/>
          <w:sz w:val="24"/>
          <w:szCs w:val="24"/>
          <w:lang w:eastAsia="ru-RU" w:bidi="ru-RU"/>
        </w:rPr>
        <w:t>сформированности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объективной внутренней системы </w:t>
      </w:r>
      <w:r w:rsidR="00E0741C">
        <w:rPr>
          <w:color w:val="000000"/>
          <w:sz w:val="24"/>
          <w:szCs w:val="24"/>
          <w:lang w:eastAsia="ru-RU" w:bidi="ru-RU"/>
        </w:rPr>
        <w:t>оценки качества образования в ОУ</w:t>
      </w:r>
      <w:r>
        <w:rPr>
          <w:color w:val="000000"/>
          <w:sz w:val="24"/>
          <w:szCs w:val="24"/>
          <w:lang w:eastAsia="ru-RU" w:bidi="ru-RU"/>
        </w:rPr>
        <w:t xml:space="preserve">, определение состояния муниципальной </w:t>
      </w:r>
      <w:r w:rsidR="00E0741C">
        <w:rPr>
          <w:color w:val="000000"/>
          <w:sz w:val="24"/>
          <w:szCs w:val="24"/>
          <w:lang w:eastAsia="ru-RU" w:bidi="ru-RU"/>
        </w:rPr>
        <w:t xml:space="preserve">и школьной </w:t>
      </w:r>
      <w:r>
        <w:rPr>
          <w:color w:val="000000"/>
          <w:sz w:val="24"/>
          <w:szCs w:val="24"/>
          <w:lang w:eastAsia="ru-RU" w:bidi="ru-RU"/>
        </w:rPr>
        <w:t>систем</w:t>
      </w:r>
      <w:r w:rsidR="00E0741C">
        <w:rPr>
          <w:color w:val="000000"/>
          <w:sz w:val="24"/>
          <w:szCs w:val="24"/>
          <w:lang w:eastAsia="ru-RU" w:bidi="ru-RU"/>
        </w:rPr>
        <w:t>ы</w:t>
      </w:r>
      <w:r>
        <w:rPr>
          <w:color w:val="000000"/>
          <w:sz w:val="24"/>
          <w:szCs w:val="24"/>
          <w:lang w:eastAsia="ru-RU" w:bidi="ru-RU"/>
        </w:rPr>
        <w:t xml:space="preserve"> управления качеством образования по данному направлению.</w:t>
      </w:r>
    </w:p>
    <w:p w14:paraId="0FED6C63" w14:textId="34B4F6CD" w:rsidR="00B56FC4" w:rsidRDefault="00B56FC4" w:rsidP="00493F52">
      <w:pPr>
        <w:pStyle w:val="20"/>
        <w:numPr>
          <w:ilvl w:val="0"/>
          <w:numId w:val="2"/>
        </w:numPr>
        <w:shd w:val="clear" w:color="auto" w:fill="auto"/>
        <w:tabs>
          <w:tab w:val="left" w:pos="418"/>
        </w:tabs>
        <w:spacing w:line="274" w:lineRule="exact"/>
        <w:ind w:left="-426"/>
      </w:pPr>
      <w:r>
        <w:rPr>
          <w:color w:val="000000"/>
          <w:sz w:val="24"/>
          <w:szCs w:val="24"/>
          <w:lang w:eastAsia="ru-RU" w:bidi="ru-RU"/>
        </w:rPr>
        <w:t xml:space="preserve">Объект Мониторинга: </w:t>
      </w:r>
      <w:r w:rsidR="00E0741C">
        <w:rPr>
          <w:color w:val="000000"/>
          <w:sz w:val="24"/>
          <w:szCs w:val="24"/>
          <w:lang w:eastAsia="ru-RU" w:bidi="ru-RU"/>
        </w:rPr>
        <w:t xml:space="preserve">общеобразовательные </w:t>
      </w:r>
      <w:proofErr w:type="gramStart"/>
      <w:r w:rsidR="00E0741C">
        <w:rPr>
          <w:color w:val="000000"/>
          <w:sz w:val="24"/>
          <w:szCs w:val="24"/>
          <w:lang w:eastAsia="ru-RU" w:bidi="ru-RU"/>
        </w:rPr>
        <w:t xml:space="preserve">учреждения </w:t>
      </w:r>
      <w:r w:rsidR="00254815">
        <w:rPr>
          <w:color w:val="000000"/>
          <w:sz w:val="24"/>
          <w:szCs w:val="24"/>
          <w:lang w:eastAsia="ru-RU" w:bidi="ru-RU"/>
        </w:rPr>
        <w:t xml:space="preserve"> Симферопольского</w:t>
      </w:r>
      <w:proofErr w:type="gramEnd"/>
      <w:r w:rsidR="00254815">
        <w:rPr>
          <w:color w:val="000000"/>
          <w:sz w:val="24"/>
          <w:szCs w:val="24"/>
          <w:lang w:eastAsia="ru-RU" w:bidi="ru-RU"/>
        </w:rPr>
        <w:t xml:space="preserve"> района</w:t>
      </w:r>
      <w:r>
        <w:rPr>
          <w:color w:val="000000"/>
          <w:sz w:val="24"/>
          <w:szCs w:val="24"/>
          <w:lang w:eastAsia="ru-RU" w:bidi="ru-RU"/>
        </w:rPr>
        <w:t>.</w:t>
      </w:r>
    </w:p>
    <w:p w14:paraId="2263BC9A" w14:textId="4EF8245A" w:rsidR="00B56FC4" w:rsidRDefault="00B56FC4" w:rsidP="00493F52">
      <w:pPr>
        <w:pStyle w:val="20"/>
        <w:numPr>
          <w:ilvl w:val="0"/>
          <w:numId w:val="2"/>
        </w:numPr>
        <w:shd w:val="clear" w:color="auto" w:fill="auto"/>
        <w:tabs>
          <w:tab w:val="left" w:pos="418"/>
        </w:tabs>
        <w:spacing w:line="274" w:lineRule="exact"/>
        <w:ind w:left="-426"/>
      </w:pPr>
      <w:r>
        <w:rPr>
          <w:color w:val="000000"/>
          <w:sz w:val="24"/>
          <w:szCs w:val="24"/>
          <w:lang w:eastAsia="ru-RU" w:bidi="ru-RU"/>
        </w:rPr>
        <w:t xml:space="preserve">Предмет Мониторинга: уровень </w:t>
      </w:r>
      <w:proofErr w:type="spellStart"/>
      <w:r>
        <w:rPr>
          <w:color w:val="000000"/>
          <w:sz w:val="24"/>
          <w:szCs w:val="24"/>
          <w:lang w:eastAsia="ru-RU" w:bidi="ru-RU"/>
        </w:rPr>
        <w:t>сформир</w:t>
      </w:r>
      <w:r w:rsidR="00254815">
        <w:rPr>
          <w:color w:val="000000"/>
          <w:sz w:val="24"/>
          <w:szCs w:val="24"/>
          <w:lang w:eastAsia="ru-RU" w:bidi="ru-RU"/>
        </w:rPr>
        <w:t>ованности</w:t>
      </w:r>
      <w:proofErr w:type="spellEnd"/>
      <w:r w:rsidR="00254815">
        <w:rPr>
          <w:color w:val="000000"/>
          <w:sz w:val="24"/>
          <w:szCs w:val="24"/>
          <w:lang w:eastAsia="ru-RU" w:bidi="ru-RU"/>
        </w:rPr>
        <w:t xml:space="preserve"> объективной ВСОКО в ОУ района</w:t>
      </w:r>
      <w:r>
        <w:rPr>
          <w:color w:val="000000"/>
          <w:sz w:val="24"/>
          <w:szCs w:val="24"/>
          <w:lang w:eastAsia="ru-RU" w:bidi="ru-RU"/>
        </w:rPr>
        <w:t>.</w:t>
      </w:r>
    </w:p>
    <w:p w14:paraId="674720FB" w14:textId="4154C70C" w:rsidR="00B56FC4" w:rsidRDefault="00B56FC4" w:rsidP="00493F52">
      <w:pPr>
        <w:pStyle w:val="20"/>
        <w:numPr>
          <w:ilvl w:val="0"/>
          <w:numId w:val="2"/>
        </w:numPr>
        <w:shd w:val="clear" w:color="auto" w:fill="auto"/>
        <w:tabs>
          <w:tab w:val="left" w:pos="418"/>
        </w:tabs>
        <w:spacing w:line="274" w:lineRule="exact"/>
        <w:ind w:left="-426"/>
      </w:pPr>
      <w:r>
        <w:rPr>
          <w:color w:val="000000"/>
          <w:sz w:val="24"/>
          <w:szCs w:val="24"/>
          <w:lang w:eastAsia="ru-RU" w:bidi="ru-RU"/>
        </w:rPr>
        <w:t xml:space="preserve">Сроки проведения Мониторинга: </w:t>
      </w:r>
      <w:r w:rsidR="008D0B7E" w:rsidRPr="008D0B7E">
        <w:rPr>
          <w:color w:val="000000"/>
          <w:sz w:val="24"/>
          <w:szCs w:val="24"/>
          <w:lang w:eastAsia="ru-RU" w:bidi="ru-RU"/>
        </w:rPr>
        <w:t>с 27.02.по 14.03.2025</w:t>
      </w:r>
      <w:r w:rsidR="008D0B7E">
        <w:rPr>
          <w:color w:val="000000"/>
          <w:sz w:val="24"/>
          <w:szCs w:val="24"/>
          <w:lang w:eastAsia="ru-RU" w:bidi="ru-RU"/>
        </w:rPr>
        <w:t>.</w:t>
      </w:r>
      <w:r w:rsidR="008D0B7E" w:rsidRPr="008D0B7E">
        <w:rPr>
          <w:color w:val="000000"/>
          <w:sz w:val="24"/>
          <w:szCs w:val="24"/>
          <w:lang w:eastAsia="ru-RU" w:bidi="ru-RU"/>
        </w:rPr>
        <w:t xml:space="preserve">  </w:t>
      </w:r>
    </w:p>
    <w:p w14:paraId="2EC93080" w14:textId="4925EE2C" w:rsidR="00B56FC4" w:rsidRDefault="00B56FC4" w:rsidP="00493F52">
      <w:pPr>
        <w:pStyle w:val="20"/>
        <w:numPr>
          <w:ilvl w:val="0"/>
          <w:numId w:val="2"/>
        </w:numPr>
        <w:shd w:val="clear" w:color="auto" w:fill="auto"/>
        <w:tabs>
          <w:tab w:val="left" w:pos="418"/>
        </w:tabs>
        <w:spacing w:line="274" w:lineRule="exact"/>
        <w:ind w:left="-426"/>
      </w:pPr>
      <w:r>
        <w:rPr>
          <w:color w:val="000000"/>
          <w:sz w:val="24"/>
          <w:szCs w:val="24"/>
          <w:lang w:eastAsia="ru-RU" w:bidi="ru-RU"/>
        </w:rPr>
        <w:t>Руководство и координацию проведения Мониторинга осуществляет</w:t>
      </w:r>
      <w:r w:rsidR="00254815">
        <w:rPr>
          <w:color w:val="000000"/>
          <w:sz w:val="24"/>
          <w:szCs w:val="24"/>
          <w:lang w:eastAsia="ru-RU" w:bidi="ru-RU"/>
        </w:rPr>
        <w:t xml:space="preserve"> МБОУ ДО «ЦДЮТ».</w:t>
      </w:r>
      <w:r>
        <w:rPr>
          <w:color w:val="000000"/>
          <w:sz w:val="24"/>
          <w:szCs w:val="24"/>
          <w:lang w:eastAsia="ru-RU" w:bidi="ru-RU"/>
        </w:rPr>
        <w:t xml:space="preserve"> </w:t>
      </w:r>
    </w:p>
    <w:p w14:paraId="775666E1" w14:textId="77777777" w:rsidR="00B56FC4" w:rsidRDefault="00B56FC4" w:rsidP="00493F52">
      <w:pPr>
        <w:pStyle w:val="20"/>
        <w:numPr>
          <w:ilvl w:val="0"/>
          <w:numId w:val="2"/>
        </w:numPr>
        <w:shd w:val="clear" w:color="auto" w:fill="auto"/>
        <w:tabs>
          <w:tab w:val="left" w:pos="418"/>
        </w:tabs>
        <w:spacing w:line="274" w:lineRule="exact"/>
        <w:ind w:left="-426"/>
      </w:pPr>
      <w:r>
        <w:rPr>
          <w:color w:val="000000"/>
          <w:sz w:val="24"/>
          <w:szCs w:val="24"/>
          <w:lang w:eastAsia="ru-RU" w:bidi="ru-RU"/>
        </w:rPr>
        <w:t>Форма предоставления итогов: статистические таблицы с обобщенными данными, аналитическая справка по результатам Мониторинга.</w:t>
      </w:r>
    </w:p>
    <w:p w14:paraId="48B5B169" w14:textId="592CFD8A" w:rsidR="00B56FC4" w:rsidRDefault="00B56FC4" w:rsidP="00493F52">
      <w:pPr>
        <w:pStyle w:val="20"/>
        <w:numPr>
          <w:ilvl w:val="0"/>
          <w:numId w:val="2"/>
        </w:numPr>
        <w:shd w:val="clear" w:color="auto" w:fill="auto"/>
        <w:tabs>
          <w:tab w:val="left" w:pos="418"/>
        </w:tabs>
        <w:spacing w:line="274" w:lineRule="exact"/>
        <w:ind w:left="-426"/>
      </w:pPr>
      <w:r>
        <w:rPr>
          <w:color w:val="000000"/>
          <w:sz w:val="24"/>
          <w:szCs w:val="24"/>
          <w:lang w:eastAsia="ru-RU" w:bidi="ru-RU"/>
        </w:rPr>
        <w:t xml:space="preserve">В Мониторинге участвуют все </w:t>
      </w:r>
      <w:r w:rsidR="00254815">
        <w:rPr>
          <w:color w:val="000000"/>
          <w:sz w:val="24"/>
          <w:szCs w:val="24"/>
          <w:lang w:eastAsia="ru-RU" w:bidi="ru-RU"/>
        </w:rPr>
        <w:t>общеоб</w:t>
      </w:r>
      <w:r w:rsidR="008D0B7E">
        <w:rPr>
          <w:color w:val="000000"/>
          <w:sz w:val="24"/>
          <w:szCs w:val="24"/>
          <w:lang w:eastAsia="ru-RU" w:bidi="ru-RU"/>
        </w:rPr>
        <w:t>разовательные учреждения района.</w:t>
      </w:r>
    </w:p>
    <w:p w14:paraId="7D63E3BB" w14:textId="579AAE59" w:rsidR="00B56FC4" w:rsidRDefault="00B56FC4" w:rsidP="00493F52">
      <w:pPr>
        <w:pStyle w:val="20"/>
        <w:numPr>
          <w:ilvl w:val="0"/>
          <w:numId w:val="2"/>
        </w:numPr>
        <w:shd w:val="clear" w:color="auto" w:fill="auto"/>
        <w:tabs>
          <w:tab w:val="left" w:pos="418"/>
        </w:tabs>
        <w:spacing w:line="274" w:lineRule="exact"/>
        <w:ind w:left="-426"/>
      </w:pPr>
      <w:r>
        <w:rPr>
          <w:color w:val="000000"/>
          <w:sz w:val="24"/>
          <w:szCs w:val="24"/>
          <w:lang w:eastAsia="ru-RU" w:bidi="ru-RU"/>
        </w:rPr>
        <w:t xml:space="preserve">Мониторинг проводится в </w:t>
      </w:r>
      <w:r w:rsidR="008D0B7E">
        <w:rPr>
          <w:color w:val="000000"/>
          <w:sz w:val="24"/>
          <w:szCs w:val="24"/>
          <w:lang w:eastAsia="ru-RU" w:bidi="ru-RU"/>
        </w:rPr>
        <w:t xml:space="preserve">два </w:t>
      </w:r>
      <w:r>
        <w:rPr>
          <w:color w:val="000000"/>
          <w:sz w:val="24"/>
          <w:szCs w:val="24"/>
          <w:lang w:eastAsia="ru-RU" w:bidi="ru-RU"/>
        </w:rPr>
        <w:t>этапа:</w:t>
      </w:r>
    </w:p>
    <w:p w14:paraId="7C246DEC" w14:textId="79B5146E" w:rsidR="00B56FC4" w:rsidRDefault="00B56FC4" w:rsidP="00493F52">
      <w:pPr>
        <w:pStyle w:val="20"/>
        <w:numPr>
          <w:ilvl w:val="0"/>
          <w:numId w:val="3"/>
        </w:numPr>
        <w:shd w:val="clear" w:color="auto" w:fill="auto"/>
        <w:tabs>
          <w:tab w:val="left" w:pos="689"/>
        </w:tabs>
        <w:spacing w:line="274" w:lineRule="exact"/>
        <w:ind w:left="-426" w:firstLine="460"/>
      </w:pPr>
      <w:r>
        <w:rPr>
          <w:color w:val="000000"/>
          <w:sz w:val="24"/>
          <w:szCs w:val="24"/>
          <w:lang w:eastAsia="ru-RU" w:bidi="ru-RU"/>
        </w:rPr>
        <w:t>этап (с</w:t>
      </w:r>
      <w:r w:rsidR="008D0B7E">
        <w:rPr>
          <w:color w:val="000000"/>
          <w:sz w:val="24"/>
          <w:szCs w:val="24"/>
          <w:lang w:eastAsia="ru-RU" w:bidi="ru-RU"/>
        </w:rPr>
        <w:t xml:space="preserve"> 27</w:t>
      </w:r>
      <w:r w:rsidR="00254815">
        <w:rPr>
          <w:color w:val="000000"/>
          <w:sz w:val="24"/>
          <w:szCs w:val="24"/>
          <w:lang w:eastAsia="ru-RU" w:bidi="ru-RU"/>
        </w:rPr>
        <w:t xml:space="preserve"> </w:t>
      </w:r>
      <w:r w:rsidR="008D0B7E">
        <w:rPr>
          <w:color w:val="000000"/>
          <w:sz w:val="24"/>
          <w:szCs w:val="24"/>
          <w:lang w:eastAsia="ru-RU" w:bidi="ru-RU"/>
        </w:rPr>
        <w:t xml:space="preserve">февраля </w:t>
      </w:r>
      <w:r w:rsidR="00254815">
        <w:rPr>
          <w:color w:val="000000"/>
          <w:sz w:val="24"/>
          <w:szCs w:val="24"/>
          <w:lang w:eastAsia="ru-RU" w:bidi="ru-RU"/>
        </w:rPr>
        <w:t xml:space="preserve">по </w:t>
      </w:r>
      <w:r w:rsidR="008D0B7E">
        <w:rPr>
          <w:color w:val="000000"/>
          <w:sz w:val="24"/>
          <w:szCs w:val="24"/>
          <w:lang w:eastAsia="ru-RU" w:bidi="ru-RU"/>
        </w:rPr>
        <w:t>14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="008D0B7E">
        <w:rPr>
          <w:color w:val="000000"/>
          <w:sz w:val="24"/>
          <w:szCs w:val="24"/>
          <w:lang w:eastAsia="ru-RU" w:bidi="ru-RU"/>
        </w:rPr>
        <w:t>марта 2025</w:t>
      </w:r>
      <w:r>
        <w:rPr>
          <w:color w:val="000000"/>
          <w:sz w:val="24"/>
          <w:szCs w:val="24"/>
          <w:lang w:eastAsia="ru-RU" w:bidi="ru-RU"/>
        </w:rPr>
        <w:t xml:space="preserve"> года) - сбор и обобщение данных для проведения Мониторинга;</w:t>
      </w:r>
    </w:p>
    <w:p w14:paraId="5924ACA0" w14:textId="52FCA9C0" w:rsidR="00B56FC4" w:rsidRDefault="00B56FC4" w:rsidP="00493F52">
      <w:pPr>
        <w:pStyle w:val="20"/>
        <w:numPr>
          <w:ilvl w:val="0"/>
          <w:numId w:val="3"/>
        </w:numPr>
        <w:shd w:val="clear" w:color="auto" w:fill="auto"/>
        <w:tabs>
          <w:tab w:val="left" w:pos="755"/>
        </w:tabs>
        <w:spacing w:line="274" w:lineRule="exact"/>
        <w:ind w:left="-426" w:firstLine="460"/>
      </w:pPr>
      <w:r>
        <w:rPr>
          <w:color w:val="000000"/>
          <w:sz w:val="24"/>
          <w:szCs w:val="24"/>
          <w:lang w:eastAsia="ru-RU" w:bidi="ru-RU"/>
        </w:rPr>
        <w:t xml:space="preserve">этап (с </w:t>
      </w:r>
      <w:r w:rsidR="008D0B7E">
        <w:rPr>
          <w:color w:val="000000"/>
          <w:sz w:val="24"/>
          <w:szCs w:val="24"/>
          <w:lang w:eastAsia="ru-RU" w:bidi="ru-RU"/>
        </w:rPr>
        <w:t>17марта</w:t>
      </w:r>
      <w:r>
        <w:rPr>
          <w:color w:val="000000"/>
          <w:sz w:val="24"/>
          <w:szCs w:val="24"/>
          <w:lang w:eastAsia="ru-RU" w:bidi="ru-RU"/>
        </w:rPr>
        <w:t xml:space="preserve"> по </w:t>
      </w:r>
      <w:r w:rsidR="008D0B7E">
        <w:rPr>
          <w:color w:val="000000"/>
          <w:sz w:val="24"/>
          <w:szCs w:val="24"/>
          <w:lang w:eastAsia="ru-RU" w:bidi="ru-RU"/>
        </w:rPr>
        <w:t>27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="008D0B7E">
        <w:rPr>
          <w:color w:val="000000"/>
          <w:sz w:val="24"/>
          <w:szCs w:val="24"/>
          <w:lang w:eastAsia="ru-RU" w:bidi="ru-RU"/>
        </w:rPr>
        <w:t>марта 2025</w:t>
      </w:r>
      <w:r>
        <w:rPr>
          <w:color w:val="000000"/>
          <w:sz w:val="24"/>
          <w:szCs w:val="24"/>
          <w:lang w:eastAsia="ru-RU" w:bidi="ru-RU"/>
        </w:rPr>
        <w:t xml:space="preserve"> года) -статистическ</w:t>
      </w:r>
      <w:r w:rsidR="008D0B7E">
        <w:rPr>
          <w:color w:val="000000"/>
          <w:sz w:val="24"/>
          <w:szCs w:val="24"/>
          <w:lang w:eastAsia="ru-RU" w:bidi="ru-RU"/>
        </w:rPr>
        <w:t xml:space="preserve">ая обработка данных Мониторинга и </w:t>
      </w:r>
      <w:r w:rsidRPr="008D0B7E">
        <w:rPr>
          <w:color w:val="000000"/>
          <w:sz w:val="24"/>
          <w:szCs w:val="24"/>
          <w:lang w:eastAsia="ru-RU" w:bidi="ru-RU"/>
        </w:rPr>
        <w:t>анализ результатов, подготовка итоговых документов.</w:t>
      </w:r>
    </w:p>
    <w:p w14:paraId="58CDCDC0" w14:textId="0AEFDB66" w:rsidR="00B56FC4" w:rsidRPr="00B56FC4" w:rsidRDefault="00B56FC4" w:rsidP="00493F52">
      <w:pPr>
        <w:pStyle w:val="20"/>
        <w:numPr>
          <w:ilvl w:val="0"/>
          <w:numId w:val="2"/>
        </w:numPr>
        <w:tabs>
          <w:tab w:val="left" w:pos="420"/>
        </w:tabs>
        <w:spacing w:line="274" w:lineRule="exact"/>
        <w:ind w:left="-426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Полный набор показателей для проведения Мониторинга, методика расчета/оценивания каждого показателя указаны в приложении 2 к Положению о системе оценки качества подготовки обучающихся по основным общеобразовательным программам в рамках</w:t>
      </w:r>
      <w:r w:rsidRPr="00B56FC4">
        <w:t xml:space="preserve"> </w:t>
      </w:r>
      <w:r w:rsidRPr="00B56FC4">
        <w:rPr>
          <w:color w:val="000000"/>
          <w:sz w:val="24"/>
          <w:szCs w:val="24"/>
          <w:lang w:eastAsia="ru-RU" w:bidi="ru-RU"/>
        </w:rPr>
        <w:t xml:space="preserve">реализации </w:t>
      </w:r>
      <w:proofErr w:type="spellStart"/>
      <w:r w:rsidR="00254815">
        <w:rPr>
          <w:color w:val="000000"/>
          <w:sz w:val="24"/>
          <w:szCs w:val="24"/>
          <w:lang w:eastAsia="ru-RU" w:bidi="ru-RU"/>
        </w:rPr>
        <w:t>муниципалных</w:t>
      </w:r>
      <w:proofErr w:type="spellEnd"/>
      <w:r w:rsidR="00254815">
        <w:rPr>
          <w:color w:val="000000"/>
          <w:sz w:val="24"/>
          <w:szCs w:val="24"/>
          <w:lang w:eastAsia="ru-RU" w:bidi="ru-RU"/>
        </w:rPr>
        <w:t xml:space="preserve"> </w:t>
      </w:r>
      <w:r w:rsidRPr="00B56FC4">
        <w:rPr>
          <w:color w:val="000000"/>
          <w:sz w:val="24"/>
          <w:szCs w:val="24"/>
          <w:lang w:eastAsia="ru-RU" w:bidi="ru-RU"/>
        </w:rPr>
        <w:t>механизмов уп</w:t>
      </w:r>
      <w:r w:rsidR="00254815">
        <w:rPr>
          <w:color w:val="000000"/>
          <w:sz w:val="24"/>
          <w:szCs w:val="24"/>
          <w:lang w:eastAsia="ru-RU" w:bidi="ru-RU"/>
        </w:rPr>
        <w:t>равления качеством образования</w:t>
      </w:r>
      <w:r w:rsidRPr="00B56FC4">
        <w:rPr>
          <w:color w:val="000000"/>
          <w:sz w:val="24"/>
          <w:szCs w:val="24"/>
          <w:lang w:eastAsia="ru-RU" w:bidi="ru-RU"/>
        </w:rPr>
        <w:t>.</w:t>
      </w:r>
    </w:p>
    <w:p w14:paraId="6A5B2447" w14:textId="77777777" w:rsidR="00B56FC4" w:rsidRPr="00B56FC4" w:rsidRDefault="00B56FC4" w:rsidP="00493F52">
      <w:pPr>
        <w:pStyle w:val="20"/>
        <w:numPr>
          <w:ilvl w:val="0"/>
          <w:numId w:val="2"/>
        </w:numPr>
        <w:tabs>
          <w:tab w:val="left" w:pos="420"/>
        </w:tabs>
        <w:spacing w:line="274" w:lineRule="exact"/>
        <w:ind w:left="-426"/>
        <w:rPr>
          <w:color w:val="000000"/>
          <w:sz w:val="24"/>
          <w:szCs w:val="24"/>
          <w:lang w:eastAsia="ru-RU" w:bidi="ru-RU"/>
        </w:rPr>
      </w:pPr>
      <w:r w:rsidRPr="00B56FC4">
        <w:rPr>
          <w:color w:val="000000"/>
          <w:sz w:val="24"/>
          <w:szCs w:val="24"/>
          <w:lang w:eastAsia="ru-RU" w:bidi="ru-RU"/>
        </w:rPr>
        <w:lastRenderedPageBreak/>
        <w:t>Источником информации для проведения Мониторинга являются:</w:t>
      </w:r>
    </w:p>
    <w:p w14:paraId="458B965A" w14:textId="0035C915" w:rsidR="00B56FC4" w:rsidRPr="00B56FC4" w:rsidRDefault="00B56FC4" w:rsidP="00493F52">
      <w:pPr>
        <w:pStyle w:val="20"/>
        <w:numPr>
          <w:ilvl w:val="0"/>
          <w:numId w:val="2"/>
        </w:numPr>
        <w:tabs>
          <w:tab w:val="left" w:pos="420"/>
        </w:tabs>
        <w:spacing w:line="274" w:lineRule="exact"/>
        <w:ind w:left="-426"/>
        <w:rPr>
          <w:color w:val="000000"/>
          <w:sz w:val="24"/>
          <w:szCs w:val="24"/>
          <w:lang w:eastAsia="ru-RU" w:bidi="ru-RU"/>
        </w:rPr>
      </w:pPr>
      <w:r w:rsidRPr="00B56FC4">
        <w:rPr>
          <w:color w:val="000000"/>
          <w:sz w:val="24"/>
          <w:szCs w:val="24"/>
          <w:lang w:eastAsia="ru-RU" w:bidi="ru-RU"/>
        </w:rPr>
        <w:t xml:space="preserve">показатели подраздела 2.3 «Сопоставление результатов внутреннего оценивания и итогов внешних оценочных процедур (объективность оценивания)» и подраздела «Справочная информация» </w:t>
      </w:r>
      <w:r w:rsidR="00254815">
        <w:rPr>
          <w:color w:val="000000"/>
          <w:sz w:val="24"/>
          <w:szCs w:val="24"/>
          <w:lang w:eastAsia="ru-RU" w:bidi="ru-RU"/>
        </w:rPr>
        <w:t xml:space="preserve">муниципальных </w:t>
      </w:r>
      <w:r w:rsidRPr="00B56FC4">
        <w:rPr>
          <w:color w:val="000000"/>
          <w:sz w:val="24"/>
          <w:szCs w:val="24"/>
          <w:lang w:eastAsia="ru-RU" w:bidi="ru-RU"/>
        </w:rPr>
        <w:t xml:space="preserve">Показателей для оценки качества начального общего, основного общего и среднего общего образования2 </w:t>
      </w:r>
      <w:r w:rsidR="008D0B7E">
        <w:rPr>
          <w:color w:val="000000"/>
          <w:sz w:val="24"/>
          <w:szCs w:val="24"/>
          <w:lang w:eastAsia="ru-RU" w:bidi="ru-RU"/>
        </w:rPr>
        <w:t>(далее - Показатели ОКО) за 2023</w:t>
      </w:r>
      <w:r w:rsidRPr="00B56FC4">
        <w:rPr>
          <w:color w:val="000000"/>
          <w:sz w:val="24"/>
          <w:szCs w:val="24"/>
          <w:lang w:eastAsia="ru-RU" w:bidi="ru-RU"/>
        </w:rPr>
        <w:t>-2</w:t>
      </w:r>
      <w:r w:rsidR="008D0B7E">
        <w:rPr>
          <w:color w:val="000000"/>
          <w:sz w:val="24"/>
          <w:szCs w:val="24"/>
          <w:lang w:eastAsia="ru-RU" w:bidi="ru-RU"/>
        </w:rPr>
        <w:t>024</w:t>
      </w:r>
      <w:r w:rsidRPr="00B56FC4">
        <w:rPr>
          <w:color w:val="000000"/>
          <w:sz w:val="24"/>
          <w:szCs w:val="24"/>
          <w:lang w:eastAsia="ru-RU" w:bidi="ru-RU"/>
        </w:rPr>
        <w:t xml:space="preserve"> учебный год;</w:t>
      </w:r>
    </w:p>
    <w:p w14:paraId="1713DD61" w14:textId="13875537" w:rsidR="00B56FC4" w:rsidRPr="00B56FC4" w:rsidRDefault="00B56FC4" w:rsidP="00493F52">
      <w:pPr>
        <w:pStyle w:val="20"/>
        <w:numPr>
          <w:ilvl w:val="0"/>
          <w:numId w:val="2"/>
        </w:numPr>
        <w:tabs>
          <w:tab w:val="left" w:pos="420"/>
        </w:tabs>
        <w:spacing w:line="274" w:lineRule="exact"/>
        <w:ind w:left="-426"/>
        <w:rPr>
          <w:color w:val="000000"/>
          <w:sz w:val="24"/>
          <w:szCs w:val="24"/>
          <w:lang w:eastAsia="ru-RU" w:bidi="ru-RU"/>
        </w:rPr>
      </w:pPr>
      <w:r w:rsidRPr="00B56FC4">
        <w:rPr>
          <w:color w:val="000000"/>
          <w:sz w:val="24"/>
          <w:szCs w:val="24"/>
          <w:lang w:eastAsia="ru-RU" w:bidi="ru-RU"/>
        </w:rPr>
        <w:t>официальные сайты муниципальных общеобразовательных организаций; данные муниципальных отчетов, содержащих соответствующую информацию; данные Федеральной информационной системы оценки качества образования (далее - ФИС ОКО).</w:t>
      </w:r>
    </w:p>
    <w:p w14:paraId="70208E2E" w14:textId="7FB1184A" w:rsidR="00B56FC4" w:rsidRPr="00B56FC4" w:rsidRDefault="00B56FC4" w:rsidP="00493F52">
      <w:pPr>
        <w:pStyle w:val="20"/>
        <w:numPr>
          <w:ilvl w:val="0"/>
          <w:numId w:val="2"/>
        </w:numPr>
        <w:tabs>
          <w:tab w:val="left" w:pos="420"/>
        </w:tabs>
        <w:spacing w:line="274" w:lineRule="exact"/>
        <w:ind w:left="-426"/>
        <w:rPr>
          <w:color w:val="000000"/>
          <w:sz w:val="24"/>
          <w:szCs w:val="24"/>
          <w:lang w:eastAsia="ru-RU" w:bidi="ru-RU"/>
        </w:rPr>
      </w:pPr>
      <w:r w:rsidRPr="00B56FC4">
        <w:rPr>
          <w:color w:val="000000"/>
          <w:sz w:val="24"/>
          <w:szCs w:val="24"/>
          <w:lang w:eastAsia="ru-RU" w:bidi="ru-RU"/>
        </w:rPr>
        <w:t xml:space="preserve">Организаторы оставляют за собой право запрашивать недостающую информацию </w:t>
      </w:r>
      <w:proofErr w:type="gramStart"/>
      <w:r w:rsidRPr="00B56FC4">
        <w:rPr>
          <w:color w:val="000000"/>
          <w:sz w:val="24"/>
          <w:szCs w:val="24"/>
          <w:lang w:eastAsia="ru-RU" w:bidi="ru-RU"/>
        </w:rPr>
        <w:t>у  администрации</w:t>
      </w:r>
      <w:proofErr w:type="gramEnd"/>
      <w:r w:rsidRPr="00B56FC4">
        <w:rPr>
          <w:color w:val="000000"/>
          <w:sz w:val="24"/>
          <w:szCs w:val="24"/>
          <w:lang w:eastAsia="ru-RU" w:bidi="ru-RU"/>
        </w:rPr>
        <w:t xml:space="preserve"> школ.</w:t>
      </w:r>
    </w:p>
    <w:p w14:paraId="6EFF4BFE" w14:textId="1E0501E0" w:rsidR="00B56FC4" w:rsidRPr="00254815" w:rsidRDefault="00B56FC4" w:rsidP="00493F52">
      <w:pPr>
        <w:pStyle w:val="20"/>
        <w:numPr>
          <w:ilvl w:val="0"/>
          <w:numId w:val="2"/>
        </w:numPr>
        <w:tabs>
          <w:tab w:val="left" w:pos="420"/>
        </w:tabs>
        <w:spacing w:line="274" w:lineRule="exact"/>
        <w:ind w:left="-426"/>
        <w:rPr>
          <w:color w:val="000000"/>
          <w:sz w:val="24"/>
          <w:szCs w:val="24"/>
          <w:lang w:eastAsia="ru-RU" w:bidi="ru-RU"/>
        </w:rPr>
      </w:pPr>
      <w:r w:rsidRPr="00B56FC4">
        <w:rPr>
          <w:color w:val="000000"/>
          <w:sz w:val="24"/>
          <w:szCs w:val="24"/>
          <w:lang w:eastAsia="ru-RU" w:bidi="ru-RU"/>
        </w:rPr>
        <w:t xml:space="preserve">При проведении мониторинга </w:t>
      </w:r>
      <w:proofErr w:type="spellStart"/>
      <w:r w:rsidRPr="00B56FC4">
        <w:rPr>
          <w:color w:val="000000"/>
          <w:sz w:val="24"/>
          <w:szCs w:val="24"/>
          <w:lang w:eastAsia="ru-RU" w:bidi="ru-RU"/>
        </w:rPr>
        <w:t>сформиров</w:t>
      </w:r>
      <w:r w:rsidR="008D0B7E">
        <w:rPr>
          <w:color w:val="000000"/>
          <w:sz w:val="24"/>
          <w:szCs w:val="24"/>
          <w:lang w:eastAsia="ru-RU" w:bidi="ru-RU"/>
        </w:rPr>
        <w:t>анности</w:t>
      </w:r>
      <w:proofErr w:type="spellEnd"/>
      <w:r w:rsidR="008D0B7E">
        <w:rPr>
          <w:color w:val="000000"/>
          <w:sz w:val="24"/>
          <w:szCs w:val="24"/>
          <w:lang w:eastAsia="ru-RU" w:bidi="ru-RU"/>
        </w:rPr>
        <w:t xml:space="preserve"> объективной ВСОКО в 2025</w:t>
      </w:r>
      <w:r w:rsidRPr="00B56FC4">
        <w:rPr>
          <w:color w:val="000000"/>
          <w:sz w:val="24"/>
          <w:szCs w:val="24"/>
          <w:lang w:eastAsia="ru-RU" w:bidi="ru-RU"/>
        </w:rPr>
        <w:t xml:space="preserve"> году</w:t>
      </w:r>
      <w:r w:rsidR="00254815">
        <w:rPr>
          <w:color w:val="000000"/>
          <w:sz w:val="24"/>
          <w:szCs w:val="24"/>
          <w:lang w:eastAsia="ru-RU" w:bidi="ru-RU"/>
        </w:rPr>
        <w:t xml:space="preserve"> </w:t>
      </w:r>
      <w:r w:rsidRPr="00254815">
        <w:rPr>
          <w:color w:val="000000"/>
          <w:sz w:val="24"/>
          <w:szCs w:val="24"/>
          <w:lang w:eastAsia="ru-RU" w:bidi="ru-RU"/>
        </w:rPr>
        <w:t xml:space="preserve">берутся </w:t>
      </w:r>
      <w:r w:rsidRPr="00254815">
        <w:rPr>
          <w:b/>
          <w:color w:val="000000"/>
          <w:sz w:val="24"/>
          <w:szCs w:val="24"/>
          <w:u w:val="single"/>
          <w:lang w:eastAsia="ru-RU" w:bidi="ru-RU"/>
        </w:rPr>
        <w:t>в расчет 16 показателей:</w:t>
      </w:r>
      <w:r w:rsidRPr="00254815">
        <w:rPr>
          <w:color w:val="000000"/>
          <w:sz w:val="24"/>
          <w:szCs w:val="24"/>
          <w:lang w:eastAsia="ru-RU" w:bidi="ru-RU"/>
        </w:rPr>
        <w:tab/>
      </w:r>
    </w:p>
    <w:p w14:paraId="565394B0" w14:textId="77777777" w:rsidR="00B56FC4" w:rsidRDefault="00B56FC4" w:rsidP="00B56FC4">
      <w:pPr>
        <w:pStyle w:val="20"/>
        <w:shd w:val="clear" w:color="auto" w:fill="auto"/>
        <w:tabs>
          <w:tab w:val="left" w:pos="420"/>
        </w:tabs>
        <w:spacing w:line="274" w:lineRule="exact"/>
        <w:rPr>
          <w:color w:val="000000"/>
          <w:sz w:val="24"/>
          <w:szCs w:val="24"/>
          <w:lang w:eastAsia="ru-RU" w:bidi="ru-RU"/>
        </w:rPr>
      </w:pPr>
    </w:p>
    <w:p w14:paraId="7683DE7F" w14:textId="77777777" w:rsidR="00B56FC4" w:rsidRDefault="00B56FC4" w:rsidP="00B56FC4">
      <w:pPr>
        <w:pStyle w:val="20"/>
        <w:shd w:val="clear" w:color="auto" w:fill="auto"/>
        <w:tabs>
          <w:tab w:val="left" w:pos="420"/>
        </w:tabs>
        <w:spacing w:line="274" w:lineRule="exact"/>
        <w:rPr>
          <w:color w:val="000000"/>
          <w:sz w:val="24"/>
          <w:szCs w:val="24"/>
          <w:lang w:eastAsia="ru-RU" w:bidi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5478"/>
        <w:gridCol w:w="3234"/>
      </w:tblGrid>
      <w:tr w:rsidR="00B56FC4" w14:paraId="0E4A8439" w14:textId="77777777" w:rsidTr="00487388">
        <w:tc>
          <w:tcPr>
            <w:tcW w:w="988" w:type="dxa"/>
          </w:tcPr>
          <w:p w14:paraId="74D26AA7" w14:textId="77777777" w:rsidR="00B56FC4" w:rsidRDefault="00B56FC4" w:rsidP="00B56FC4">
            <w:pPr>
              <w:pStyle w:val="20"/>
              <w:shd w:val="clear" w:color="auto" w:fill="auto"/>
              <w:spacing w:after="60" w:line="200" w:lineRule="exact"/>
            </w:pPr>
            <w:r>
              <w:rPr>
                <w:rStyle w:val="210pt"/>
              </w:rPr>
              <w:t>№</w:t>
            </w:r>
          </w:p>
          <w:p w14:paraId="602D0F12" w14:textId="47527D8E" w:rsidR="00B56FC4" w:rsidRDefault="00B56FC4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95pt"/>
              </w:rPr>
              <w:t>показателя</w:t>
            </w:r>
          </w:p>
        </w:tc>
        <w:tc>
          <w:tcPr>
            <w:tcW w:w="5478" w:type="dxa"/>
          </w:tcPr>
          <w:p w14:paraId="3BA819FA" w14:textId="774900AD" w:rsidR="00B56FC4" w:rsidRDefault="00B56FC4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95pt"/>
              </w:rPr>
              <w:t>Показатели оценки ВСОКО</w:t>
            </w:r>
          </w:p>
        </w:tc>
        <w:tc>
          <w:tcPr>
            <w:tcW w:w="3234" w:type="dxa"/>
          </w:tcPr>
          <w:p w14:paraId="707CD88F" w14:textId="77777777" w:rsidR="00487388" w:rsidRDefault="00487388" w:rsidP="00487388">
            <w:pPr>
              <w:pStyle w:val="20"/>
              <w:shd w:val="clear" w:color="auto" w:fill="auto"/>
              <w:spacing w:after="60" w:line="190" w:lineRule="exact"/>
              <w:jc w:val="left"/>
            </w:pPr>
            <w:r>
              <w:rPr>
                <w:rStyle w:val="295pt"/>
              </w:rPr>
              <w:t>Максимальный</w:t>
            </w:r>
          </w:p>
          <w:p w14:paraId="3AF97000" w14:textId="008CDD04" w:rsidR="00B56FC4" w:rsidRDefault="00487388" w:rsidP="00487388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95pt"/>
              </w:rPr>
              <w:t>балл</w:t>
            </w:r>
          </w:p>
        </w:tc>
      </w:tr>
      <w:tr w:rsidR="00B56FC4" w14:paraId="25E53F8D" w14:textId="77777777" w:rsidTr="00487388">
        <w:tc>
          <w:tcPr>
            <w:tcW w:w="988" w:type="dxa"/>
          </w:tcPr>
          <w:p w14:paraId="5BBF387A" w14:textId="315CF319" w:rsidR="00B56FC4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1.</w:t>
            </w:r>
          </w:p>
        </w:tc>
        <w:tc>
          <w:tcPr>
            <w:tcW w:w="5478" w:type="dxa"/>
          </w:tcPr>
          <w:p w14:paraId="51E67BE2" w14:textId="2ECE70CC" w:rsidR="00B56FC4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 xml:space="preserve">Доля обучающихся, у которых балл годового оценивания в </w:t>
            </w:r>
            <w:r>
              <w:rPr>
                <w:rStyle w:val="295pt"/>
              </w:rPr>
              <w:t xml:space="preserve">4 классе </w:t>
            </w:r>
            <w:r>
              <w:rPr>
                <w:rStyle w:val="210pt"/>
              </w:rPr>
              <w:t xml:space="preserve">по русскому языку совпадает с итогом </w:t>
            </w:r>
            <w:r>
              <w:rPr>
                <w:rStyle w:val="295pt"/>
              </w:rPr>
              <w:t>ВПР</w:t>
            </w:r>
          </w:p>
        </w:tc>
        <w:tc>
          <w:tcPr>
            <w:tcW w:w="3234" w:type="dxa"/>
          </w:tcPr>
          <w:p w14:paraId="122B6598" w14:textId="1FBCA335" w:rsidR="00B56FC4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t>1</w:t>
            </w:r>
          </w:p>
        </w:tc>
      </w:tr>
      <w:tr w:rsidR="00B56FC4" w14:paraId="20C089CE" w14:textId="77777777" w:rsidTr="00487388">
        <w:tc>
          <w:tcPr>
            <w:tcW w:w="988" w:type="dxa"/>
          </w:tcPr>
          <w:p w14:paraId="66C3DB10" w14:textId="55E6C94B" w:rsidR="00B56FC4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2.</w:t>
            </w:r>
          </w:p>
        </w:tc>
        <w:tc>
          <w:tcPr>
            <w:tcW w:w="5478" w:type="dxa"/>
          </w:tcPr>
          <w:p w14:paraId="02B7E2A9" w14:textId="3B41AFCA" w:rsidR="00B56FC4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 xml:space="preserve">Доля обучающихся, у которых балл годового оценивания в </w:t>
            </w:r>
            <w:r>
              <w:rPr>
                <w:rStyle w:val="295pt"/>
              </w:rPr>
              <w:t xml:space="preserve">4 классе </w:t>
            </w:r>
            <w:r>
              <w:rPr>
                <w:rStyle w:val="210pt"/>
              </w:rPr>
              <w:t xml:space="preserve">по математике совпадает с итогом </w:t>
            </w:r>
            <w:r>
              <w:rPr>
                <w:rStyle w:val="295pt"/>
              </w:rPr>
              <w:t>ВПР</w:t>
            </w:r>
          </w:p>
        </w:tc>
        <w:tc>
          <w:tcPr>
            <w:tcW w:w="3234" w:type="dxa"/>
          </w:tcPr>
          <w:p w14:paraId="637F2BCF" w14:textId="62019FF0" w:rsidR="00B56FC4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t>1</w:t>
            </w:r>
          </w:p>
        </w:tc>
      </w:tr>
      <w:tr w:rsidR="00B56FC4" w14:paraId="0B997E0C" w14:textId="77777777" w:rsidTr="00487388">
        <w:tc>
          <w:tcPr>
            <w:tcW w:w="988" w:type="dxa"/>
          </w:tcPr>
          <w:p w14:paraId="15737A02" w14:textId="11C51977" w:rsidR="00B56FC4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3.</w:t>
            </w:r>
          </w:p>
        </w:tc>
        <w:tc>
          <w:tcPr>
            <w:tcW w:w="5478" w:type="dxa"/>
          </w:tcPr>
          <w:p w14:paraId="0A1C4DDC" w14:textId="605C747E" w:rsidR="00B56FC4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 xml:space="preserve">Доля обучающихся, у которых балл годового оценивания в 9 </w:t>
            </w:r>
            <w:r>
              <w:rPr>
                <w:rStyle w:val="295pt"/>
              </w:rPr>
              <w:t xml:space="preserve">классе </w:t>
            </w:r>
            <w:r>
              <w:rPr>
                <w:rStyle w:val="210pt"/>
              </w:rPr>
              <w:t>по русскому языку совпадает с итогом ГИА</w:t>
            </w:r>
          </w:p>
        </w:tc>
        <w:tc>
          <w:tcPr>
            <w:tcW w:w="3234" w:type="dxa"/>
          </w:tcPr>
          <w:p w14:paraId="7AE3AE0F" w14:textId="55EDEA54" w:rsidR="00B56FC4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t>1</w:t>
            </w:r>
          </w:p>
        </w:tc>
      </w:tr>
      <w:tr w:rsidR="00B56FC4" w14:paraId="70FE1691" w14:textId="77777777" w:rsidTr="00487388">
        <w:tc>
          <w:tcPr>
            <w:tcW w:w="988" w:type="dxa"/>
          </w:tcPr>
          <w:p w14:paraId="1A854AEF" w14:textId="516EAE31" w:rsidR="00B56FC4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4.</w:t>
            </w:r>
          </w:p>
        </w:tc>
        <w:tc>
          <w:tcPr>
            <w:tcW w:w="5478" w:type="dxa"/>
          </w:tcPr>
          <w:p w14:paraId="06986BA0" w14:textId="65A384D8" w:rsidR="00B56FC4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 xml:space="preserve">Доля обучающихся, у которых балл годового оценивания в 9 </w:t>
            </w:r>
            <w:r>
              <w:rPr>
                <w:rStyle w:val="295pt"/>
              </w:rPr>
              <w:t xml:space="preserve">классе </w:t>
            </w:r>
            <w:r>
              <w:rPr>
                <w:rStyle w:val="210pt"/>
              </w:rPr>
              <w:t>по математике совпадает с итогом ГИА</w:t>
            </w:r>
          </w:p>
        </w:tc>
        <w:tc>
          <w:tcPr>
            <w:tcW w:w="3234" w:type="dxa"/>
          </w:tcPr>
          <w:p w14:paraId="20658077" w14:textId="6CE4EF6F" w:rsidR="00B56FC4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t>1</w:t>
            </w:r>
          </w:p>
        </w:tc>
      </w:tr>
      <w:tr w:rsidR="00B56FC4" w14:paraId="36DC4AA0" w14:textId="77777777" w:rsidTr="00487388">
        <w:tc>
          <w:tcPr>
            <w:tcW w:w="988" w:type="dxa"/>
          </w:tcPr>
          <w:p w14:paraId="5EB4A180" w14:textId="1E1D5DFA" w:rsidR="00B56FC4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5.</w:t>
            </w:r>
          </w:p>
        </w:tc>
        <w:tc>
          <w:tcPr>
            <w:tcW w:w="5478" w:type="dxa"/>
          </w:tcPr>
          <w:p w14:paraId="52A489D5" w14:textId="106B12A0" w:rsidR="00B56FC4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 xml:space="preserve">Доля обучающихся, у которых балл годового оценивания в </w:t>
            </w:r>
            <w:r>
              <w:rPr>
                <w:rStyle w:val="295pt"/>
              </w:rPr>
              <w:t xml:space="preserve">11 классе </w:t>
            </w:r>
            <w:r>
              <w:rPr>
                <w:rStyle w:val="210pt"/>
              </w:rPr>
              <w:t>по русскому языку совпадает с итогом ГИА</w:t>
            </w:r>
          </w:p>
        </w:tc>
        <w:tc>
          <w:tcPr>
            <w:tcW w:w="3234" w:type="dxa"/>
          </w:tcPr>
          <w:p w14:paraId="0D48A485" w14:textId="25C25E3A" w:rsidR="00B56FC4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t>1</w:t>
            </w:r>
          </w:p>
        </w:tc>
      </w:tr>
      <w:tr w:rsidR="00B56FC4" w14:paraId="5D4AC702" w14:textId="77777777" w:rsidTr="00487388">
        <w:tc>
          <w:tcPr>
            <w:tcW w:w="988" w:type="dxa"/>
          </w:tcPr>
          <w:p w14:paraId="3C279A77" w14:textId="67AB00EE" w:rsidR="00B56FC4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6.</w:t>
            </w:r>
          </w:p>
        </w:tc>
        <w:tc>
          <w:tcPr>
            <w:tcW w:w="5478" w:type="dxa"/>
          </w:tcPr>
          <w:p w14:paraId="565DA5DD" w14:textId="58D8DE78" w:rsidR="00B56FC4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 xml:space="preserve">Доля обучающихся ОО, у которых балл годового оценивания в </w:t>
            </w:r>
            <w:r>
              <w:rPr>
                <w:rStyle w:val="295pt"/>
              </w:rPr>
              <w:t xml:space="preserve">11 классе </w:t>
            </w:r>
            <w:r>
              <w:rPr>
                <w:rStyle w:val="210pt"/>
              </w:rPr>
              <w:t>по математике совпадает с итогом ГИА по математике базового уровня</w:t>
            </w:r>
          </w:p>
        </w:tc>
        <w:tc>
          <w:tcPr>
            <w:tcW w:w="3234" w:type="dxa"/>
          </w:tcPr>
          <w:p w14:paraId="61B0F8EF" w14:textId="2CA595F0" w:rsidR="00B56FC4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t>1</w:t>
            </w:r>
          </w:p>
        </w:tc>
      </w:tr>
      <w:tr w:rsidR="00B56FC4" w14:paraId="79606CE3" w14:textId="77777777" w:rsidTr="00487388">
        <w:tc>
          <w:tcPr>
            <w:tcW w:w="988" w:type="dxa"/>
          </w:tcPr>
          <w:p w14:paraId="18C17DEE" w14:textId="264FA4BF" w:rsidR="00B56FC4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7.</w:t>
            </w:r>
          </w:p>
        </w:tc>
        <w:tc>
          <w:tcPr>
            <w:tcW w:w="5478" w:type="dxa"/>
          </w:tcPr>
          <w:p w14:paraId="5208E402" w14:textId="559E70C9" w:rsidR="00B56FC4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 xml:space="preserve">Доля обучающихся, у которых балл годового оценивания в </w:t>
            </w:r>
            <w:r>
              <w:rPr>
                <w:rStyle w:val="295pt"/>
              </w:rPr>
              <w:t xml:space="preserve">11 классе </w:t>
            </w:r>
            <w:r>
              <w:rPr>
                <w:rStyle w:val="210pt"/>
              </w:rPr>
              <w:t>по математике совпадает с итогом ГИА по математике профильного уровня</w:t>
            </w:r>
          </w:p>
        </w:tc>
        <w:tc>
          <w:tcPr>
            <w:tcW w:w="3234" w:type="dxa"/>
          </w:tcPr>
          <w:p w14:paraId="3A2004AE" w14:textId="6775DADF" w:rsidR="00B56FC4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t>1</w:t>
            </w:r>
          </w:p>
        </w:tc>
      </w:tr>
      <w:tr w:rsidR="00B56FC4" w14:paraId="7674C89C" w14:textId="77777777" w:rsidTr="00487388">
        <w:tc>
          <w:tcPr>
            <w:tcW w:w="988" w:type="dxa"/>
          </w:tcPr>
          <w:p w14:paraId="033E2CF7" w14:textId="586FF7A5" w:rsidR="00B56FC4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8.</w:t>
            </w:r>
          </w:p>
        </w:tc>
        <w:tc>
          <w:tcPr>
            <w:tcW w:w="5478" w:type="dxa"/>
          </w:tcPr>
          <w:p w14:paraId="034FB3CF" w14:textId="44631F32" w:rsidR="00B56FC4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>Доля выпускников уровня СОО, получивших абсолютный зачет по итоговому сочинению и преодолевших минимальный порог баллов на ГИА по русскому языку</w:t>
            </w:r>
          </w:p>
        </w:tc>
        <w:tc>
          <w:tcPr>
            <w:tcW w:w="3234" w:type="dxa"/>
          </w:tcPr>
          <w:p w14:paraId="23B1C8E5" w14:textId="2F5A902E" w:rsidR="00B56FC4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t>1</w:t>
            </w:r>
          </w:p>
        </w:tc>
      </w:tr>
      <w:tr w:rsidR="00487388" w14:paraId="3DB199F7" w14:textId="77777777" w:rsidTr="00487388">
        <w:tc>
          <w:tcPr>
            <w:tcW w:w="988" w:type="dxa"/>
          </w:tcPr>
          <w:p w14:paraId="333A7276" w14:textId="5A7C60FD" w:rsidR="00487388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9.</w:t>
            </w:r>
          </w:p>
        </w:tc>
        <w:tc>
          <w:tcPr>
            <w:tcW w:w="5478" w:type="dxa"/>
          </w:tcPr>
          <w:p w14:paraId="6445E3A5" w14:textId="6B863C80" w:rsidR="00487388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>Доля выпускников уровня ООО, получивших аттестат особого образца и сдавших ГИА по всем предметам на отметку «5»</w:t>
            </w:r>
          </w:p>
        </w:tc>
        <w:tc>
          <w:tcPr>
            <w:tcW w:w="3234" w:type="dxa"/>
          </w:tcPr>
          <w:p w14:paraId="683B156B" w14:textId="4059EF28" w:rsidR="00487388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t>1</w:t>
            </w:r>
          </w:p>
        </w:tc>
      </w:tr>
      <w:tr w:rsidR="00487388" w14:paraId="5A5EC8AD" w14:textId="77777777" w:rsidTr="00487388">
        <w:tc>
          <w:tcPr>
            <w:tcW w:w="988" w:type="dxa"/>
          </w:tcPr>
          <w:p w14:paraId="507F3A78" w14:textId="70A1A0E6" w:rsidR="00487388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10.</w:t>
            </w:r>
          </w:p>
        </w:tc>
        <w:tc>
          <w:tcPr>
            <w:tcW w:w="5478" w:type="dxa"/>
          </w:tcPr>
          <w:p w14:paraId="3BF2DD65" w14:textId="22BF23EC" w:rsidR="00487388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>Доля выпускников уровня СОО, награжденных медалью «За особые успехи в учении»</w:t>
            </w:r>
            <w:r w:rsidR="008D0B7E">
              <w:rPr>
                <w:rStyle w:val="210pt"/>
              </w:rPr>
              <w:t xml:space="preserve"> </w:t>
            </w:r>
            <w:r w:rsidR="008D0B7E">
              <w:rPr>
                <w:rStyle w:val="210pt"/>
                <w:lang w:val="en-US"/>
              </w:rPr>
              <w:t>I</w:t>
            </w:r>
            <w:r w:rsidR="008D0B7E" w:rsidRPr="008D0B7E">
              <w:rPr>
                <w:rStyle w:val="210pt"/>
              </w:rPr>
              <w:t xml:space="preserve"> </w:t>
            </w:r>
            <w:proofErr w:type="gramStart"/>
            <w:r w:rsidR="008D0B7E">
              <w:rPr>
                <w:rStyle w:val="210pt"/>
              </w:rPr>
              <w:t xml:space="preserve">и </w:t>
            </w:r>
            <w:r w:rsidR="008D0B7E" w:rsidRPr="008D0B7E">
              <w:rPr>
                <w:rStyle w:val="210pt"/>
              </w:rPr>
              <w:t xml:space="preserve"> </w:t>
            </w:r>
            <w:r w:rsidR="008D0B7E">
              <w:rPr>
                <w:rStyle w:val="210pt"/>
                <w:lang w:val="en-US"/>
              </w:rPr>
              <w:t>II</w:t>
            </w:r>
            <w:proofErr w:type="gramEnd"/>
            <w:r w:rsidR="008D0B7E">
              <w:rPr>
                <w:rStyle w:val="210pt"/>
              </w:rPr>
              <w:t xml:space="preserve"> степени</w:t>
            </w:r>
            <w:r>
              <w:rPr>
                <w:rStyle w:val="210pt"/>
              </w:rPr>
              <w:t xml:space="preserve"> (далее - медалистов), относительно количества претендентов на награждение медалью</w:t>
            </w:r>
          </w:p>
        </w:tc>
        <w:tc>
          <w:tcPr>
            <w:tcW w:w="3234" w:type="dxa"/>
          </w:tcPr>
          <w:p w14:paraId="6F243053" w14:textId="55389F15" w:rsidR="00487388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t>1</w:t>
            </w:r>
          </w:p>
        </w:tc>
      </w:tr>
      <w:tr w:rsidR="00487388" w14:paraId="0638C8A4" w14:textId="77777777" w:rsidTr="00487388">
        <w:tc>
          <w:tcPr>
            <w:tcW w:w="988" w:type="dxa"/>
          </w:tcPr>
          <w:p w14:paraId="1CADD8CB" w14:textId="03A69357" w:rsidR="00487388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11.</w:t>
            </w:r>
          </w:p>
        </w:tc>
        <w:tc>
          <w:tcPr>
            <w:tcW w:w="5478" w:type="dxa"/>
          </w:tcPr>
          <w:p w14:paraId="5462A59B" w14:textId="1529D886" w:rsidR="00487388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>Доля медалистов, набравших 70 и более баллов при сдаче ГИА по всем предметам по выбору, относительно общего количества медалистов</w:t>
            </w:r>
          </w:p>
        </w:tc>
        <w:tc>
          <w:tcPr>
            <w:tcW w:w="3234" w:type="dxa"/>
          </w:tcPr>
          <w:p w14:paraId="67781E8C" w14:textId="783BC264" w:rsidR="00487388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t>1</w:t>
            </w:r>
          </w:p>
        </w:tc>
      </w:tr>
      <w:tr w:rsidR="00487388" w14:paraId="4757A35E" w14:textId="77777777" w:rsidTr="00487388">
        <w:tc>
          <w:tcPr>
            <w:tcW w:w="988" w:type="dxa"/>
          </w:tcPr>
          <w:p w14:paraId="7C98ECDF" w14:textId="286F26C8" w:rsidR="00487388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12.</w:t>
            </w:r>
          </w:p>
        </w:tc>
        <w:tc>
          <w:tcPr>
            <w:tcW w:w="5478" w:type="dxa"/>
          </w:tcPr>
          <w:p w14:paraId="11C42BB6" w14:textId="548605BA" w:rsidR="00487388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>Доля медалистов, преодолевших минимальный порог баллов по результатам ГИА (предметы по выбору), относительно общего количества медалистов</w:t>
            </w:r>
          </w:p>
        </w:tc>
        <w:tc>
          <w:tcPr>
            <w:tcW w:w="3234" w:type="dxa"/>
          </w:tcPr>
          <w:p w14:paraId="2DCDB2F8" w14:textId="279D6766" w:rsidR="00487388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t>1</w:t>
            </w:r>
          </w:p>
        </w:tc>
      </w:tr>
      <w:tr w:rsidR="00487388" w14:paraId="391B0F68" w14:textId="77777777" w:rsidTr="00487388">
        <w:tc>
          <w:tcPr>
            <w:tcW w:w="988" w:type="dxa"/>
          </w:tcPr>
          <w:p w14:paraId="00673CF2" w14:textId="4B2F86A5" w:rsidR="00487388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13.</w:t>
            </w:r>
          </w:p>
        </w:tc>
        <w:tc>
          <w:tcPr>
            <w:tcW w:w="5478" w:type="dxa"/>
          </w:tcPr>
          <w:p w14:paraId="1399D0A8" w14:textId="5E993507" w:rsidR="00487388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>Соответствие официального сайта ОО установленным требованиям</w:t>
            </w:r>
          </w:p>
        </w:tc>
        <w:tc>
          <w:tcPr>
            <w:tcW w:w="3234" w:type="dxa"/>
          </w:tcPr>
          <w:p w14:paraId="0EE66E1D" w14:textId="68774917" w:rsidR="00487388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t>1</w:t>
            </w:r>
          </w:p>
        </w:tc>
      </w:tr>
      <w:tr w:rsidR="00487388" w14:paraId="3691D362" w14:textId="77777777" w:rsidTr="00487388">
        <w:tc>
          <w:tcPr>
            <w:tcW w:w="988" w:type="dxa"/>
          </w:tcPr>
          <w:p w14:paraId="237023D4" w14:textId="794D466C" w:rsidR="00487388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14.</w:t>
            </w:r>
          </w:p>
        </w:tc>
        <w:tc>
          <w:tcPr>
            <w:tcW w:w="5478" w:type="dxa"/>
          </w:tcPr>
          <w:p w14:paraId="201B515C" w14:textId="14E25F7A" w:rsidR="00487388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>Размещение докуме</w:t>
            </w:r>
            <w:r w:rsidR="00775603">
              <w:rPr>
                <w:rStyle w:val="210pt"/>
              </w:rPr>
              <w:t>нтов по организации ВСОКО в 2023-2024</w:t>
            </w:r>
            <w:r>
              <w:rPr>
                <w:rStyle w:val="210pt"/>
              </w:rPr>
              <w:t xml:space="preserve"> учебном году на официальном сайте школы (минимальный </w:t>
            </w:r>
            <w:r>
              <w:rPr>
                <w:rStyle w:val="210pt"/>
              </w:rPr>
              <w:lastRenderedPageBreak/>
              <w:t>набор из 4 документов: положение о ВСОКО, приказ организационный, план/раздел в годовом плане 00, итоговый приказ)</w:t>
            </w:r>
          </w:p>
        </w:tc>
        <w:tc>
          <w:tcPr>
            <w:tcW w:w="3234" w:type="dxa"/>
          </w:tcPr>
          <w:p w14:paraId="6165D39B" w14:textId="77777777" w:rsidR="00B62928" w:rsidRDefault="00B62928" w:rsidP="00B62928">
            <w:pPr>
              <w:pStyle w:val="20"/>
              <w:shd w:val="clear" w:color="auto" w:fill="auto"/>
              <w:spacing w:line="226" w:lineRule="exact"/>
            </w:pPr>
            <w:r>
              <w:rPr>
                <w:rStyle w:val="210pt"/>
              </w:rPr>
              <w:lastRenderedPageBreak/>
              <w:t>1</w:t>
            </w:r>
          </w:p>
          <w:p w14:paraId="530D0BFD" w14:textId="1A73D321" w:rsidR="00487388" w:rsidRDefault="00B62928" w:rsidP="00B62928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>(по 0,25 за документ)</w:t>
            </w:r>
          </w:p>
        </w:tc>
      </w:tr>
      <w:tr w:rsidR="00487388" w14:paraId="2C63AA4B" w14:textId="77777777" w:rsidTr="00487388">
        <w:tc>
          <w:tcPr>
            <w:tcW w:w="988" w:type="dxa"/>
          </w:tcPr>
          <w:p w14:paraId="59FE3D5C" w14:textId="24939F50" w:rsidR="00487388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15.</w:t>
            </w:r>
          </w:p>
        </w:tc>
        <w:tc>
          <w:tcPr>
            <w:tcW w:w="5478" w:type="dxa"/>
          </w:tcPr>
          <w:p w14:paraId="0984CDC3" w14:textId="762962CB" w:rsidR="00487388" w:rsidRDefault="0048738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10pt"/>
              </w:rPr>
              <w:t>Размещение отчета по резу</w:t>
            </w:r>
            <w:r w:rsidR="00775603">
              <w:rPr>
                <w:rStyle w:val="210pt"/>
              </w:rPr>
              <w:t xml:space="preserve">льтатам </w:t>
            </w:r>
            <w:proofErr w:type="spellStart"/>
            <w:r w:rsidR="00775603">
              <w:rPr>
                <w:rStyle w:val="210pt"/>
              </w:rPr>
              <w:t>самообследования</w:t>
            </w:r>
            <w:proofErr w:type="spellEnd"/>
            <w:r w:rsidR="00775603">
              <w:rPr>
                <w:rStyle w:val="210pt"/>
              </w:rPr>
              <w:t xml:space="preserve"> за 2023</w:t>
            </w:r>
            <w:r>
              <w:rPr>
                <w:rStyle w:val="210pt"/>
              </w:rPr>
              <w:t xml:space="preserve"> год на сайте 00</w:t>
            </w:r>
          </w:p>
        </w:tc>
        <w:tc>
          <w:tcPr>
            <w:tcW w:w="3234" w:type="dxa"/>
          </w:tcPr>
          <w:p w14:paraId="46D6756D" w14:textId="433BE8B9" w:rsidR="00487388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t>1</w:t>
            </w:r>
          </w:p>
        </w:tc>
      </w:tr>
      <w:tr w:rsidR="00487388" w14:paraId="25ECFB5B" w14:textId="77777777" w:rsidTr="00487388">
        <w:tc>
          <w:tcPr>
            <w:tcW w:w="988" w:type="dxa"/>
          </w:tcPr>
          <w:p w14:paraId="15974D5E" w14:textId="4E538020" w:rsidR="00487388" w:rsidRPr="00254815" w:rsidRDefault="00B62928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</w:rPr>
            </w:pPr>
            <w:r w:rsidRPr="00254815">
              <w:rPr>
                <w:sz w:val="20"/>
                <w:szCs w:val="20"/>
              </w:rPr>
              <w:t>16.</w:t>
            </w:r>
          </w:p>
        </w:tc>
        <w:tc>
          <w:tcPr>
            <w:tcW w:w="5478" w:type="dxa"/>
          </w:tcPr>
          <w:p w14:paraId="687FBC8E" w14:textId="3AA3D95C" w:rsidR="00487388" w:rsidRDefault="00487388" w:rsidP="00775603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</w:pPr>
            <w:r>
              <w:rPr>
                <w:rStyle w:val="295pt"/>
              </w:rPr>
              <w:t xml:space="preserve">Отсутствие </w:t>
            </w:r>
            <w:proofErr w:type="gramStart"/>
            <w:r w:rsidR="00B62928" w:rsidRPr="00B62928">
              <w:rPr>
                <w:rStyle w:val="210pt"/>
                <w:lang w:bidi="en-US"/>
              </w:rPr>
              <w:t xml:space="preserve">в </w:t>
            </w:r>
            <w:r w:rsidRPr="00695102">
              <w:rPr>
                <w:rStyle w:val="210pt"/>
                <w:lang w:bidi="en-US"/>
              </w:rPr>
              <w:t xml:space="preserve"> </w:t>
            </w:r>
            <w:r>
              <w:rPr>
                <w:rStyle w:val="210pt"/>
              </w:rPr>
              <w:t>00</w:t>
            </w:r>
            <w:proofErr w:type="gramEnd"/>
            <w:r>
              <w:rPr>
                <w:rStyle w:val="210pt"/>
              </w:rPr>
              <w:t xml:space="preserve"> признаков необъективных результатов по итогам оценочных процедур федерального уровня в 2021-2022 </w:t>
            </w:r>
            <w:r w:rsidR="00775603">
              <w:rPr>
                <w:rStyle w:val="210pt"/>
              </w:rPr>
              <w:t>,</w:t>
            </w:r>
            <w:r>
              <w:rPr>
                <w:rStyle w:val="210pt"/>
              </w:rPr>
              <w:t>2022-2023</w:t>
            </w:r>
            <w:r w:rsidR="00775603">
              <w:rPr>
                <w:rStyle w:val="210pt"/>
              </w:rPr>
              <w:t>, 2023-2024</w:t>
            </w:r>
            <w:r>
              <w:rPr>
                <w:rStyle w:val="210pt"/>
              </w:rPr>
              <w:t xml:space="preserve"> </w:t>
            </w:r>
            <w:proofErr w:type="spellStart"/>
            <w:r>
              <w:rPr>
                <w:rStyle w:val="210pt"/>
              </w:rPr>
              <w:t>уч.гг</w:t>
            </w:r>
            <w:proofErr w:type="spellEnd"/>
          </w:p>
        </w:tc>
        <w:tc>
          <w:tcPr>
            <w:tcW w:w="3234" w:type="dxa"/>
          </w:tcPr>
          <w:p w14:paraId="01DCB787" w14:textId="77777777" w:rsidR="00B62928" w:rsidRDefault="00B62928" w:rsidP="00B62928">
            <w:pPr>
              <w:pStyle w:val="20"/>
              <w:shd w:val="clear" w:color="auto" w:fill="auto"/>
              <w:spacing w:line="226" w:lineRule="exact"/>
            </w:pPr>
            <w:r>
              <w:rPr>
                <w:rStyle w:val="210pt"/>
              </w:rPr>
              <w:t>1</w:t>
            </w:r>
          </w:p>
          <w:p w14:paraId="4B78C900" w14:textId="5A04738C" w:rsidR="00B62928" w:rsidRDefault="00B62928" w:rsidP="00B62928">
            <w:pPr>
              <w:pStyle w:val="20"/>
              <w:shd w:val="clear" w:color="auto" w:fill="auto"/>
              <w:spacing w:line="226" w:lineRule="exact"/>
            </w:pPr>
            <w:r>
              <w:rPr>
                <w:rStyle w:val="210pt"/>
              </w:rPr>
              <w:t>(отсутствие 2 года-1 балл, отсутствие 1 год</w:t>
            </w:r>
            <w:r>
              <w:t xml:space="preserve"> - </w:t>
            </w:r>
            <w:r>
              <w:rPr>
                <w:rStyle w:val="210pt"/>
              </w:rPr>
              <w:t>0,5 балла, наличие</w:t>
            </w:r>
          </w:p>
          <w:p w14:paraId="07717047" w14:textId="422912DA" w:rsidR="00487388" w:rsidRDefault="00B62928" w:rsidP="00B62928">
            <w:pPr>
              <w:pStyle w:val="20"/>
              <w:shd w:val="clear" w:color="auto" w:fill="auto"/>
              <w:spacing w:line="226" w:lineRule="exact"/>
              <w:jc w:val="left"/>
            </w:pPr>
            <w:r>
              <w:rPr>
                <w:rStyle w:val="210pt"/>
              </w:rPr>
              <w:t>признаков 2 года</w:t>
            </w:r>
            <w:r>
              <w:t>-</w:t>
            </w:r>
            <w:r>
              <w:rPr>
                <w:rStyle w:val="210pt"/>
              </w:rPr>
              <w:t>0 баллов)</w:t>
            </w:r>
          </w:p>
        </w:tc>
      </w:tr>
      <w:tr w:rsidR="00B415A5" w14:paraId="0778AB6D" w14:textId="77777777" w:rsidTr="00487388">
        <w:tc>
          <w:tcPr>
            <w:tcW w:w="988" w:type="dxa"/>
          </w:tcPr>
          <w:p w14:paraId="28FC0FB3" w14:textId="3B552740" w:rsidR="00B415A5" w:rsidRPr="00B415A5" w:rsidRDefault="00B415A5" w:rsidP="00B56FC4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5478" w:type="dxa"/>
          </w:tcPr>
          <w:p w14:paraId="68F312AD" w14:textId="3D72DD2A" w:rsidR="00B415A5" w:rsidRPr="00622463" w:rsidRDefault="00622463" w:rsidP="00B415A5">
            <w:pPr>
              <w:pStyle w:val="20"/>
              <w:shd w:val="clear" w:color="auto" w:fill="auto"/>
              <w:tabs>
                <w:tab w:val="left" w:pos="420"/>
              </w:tabs>
              <w:spacing w:line="274" w:lineRule="exact"/>
              <w:rPr>
                <w:rStyle w:val="295pt"/>
                <w:b w:val="0"/>
              </w:rPr>
            </w:pPr>
            <w:r w:rsidRPr="00622463">
              <w:rPr>
                <w:rStyle w:val="295pt"/>
                <w:b w:val="0"/>
              </w:rPr>
              <w:t>Ссылка на раздел ВСОКО, на официальном сайте образовательного учреждения</w:t>
            </w:r>
          </w:p>
        </w:tc>
        <w:tc>
          <w:tcPr>
            <w:tcW w:w="3234" w:type="dxa"/>
          </w:tcPr>
          <w:p w14:paraId="50207015" w14:textId="77777777" w:rsidR="00B415A5" w:rsidRDefault="00B415A5" w:rsidP="00B62928">
            <w:pPr>
              <w:pStyle w:val="20"/>
              <w:shd w:val="clear" w:color="auto" w:fill="auto"/>
              <w:spacing w:line="226" w:lineRule="exact"/>
              <w:rPr>
                <w:rStyle w:val="210pt"/>
              </w:rPr>
            </w:pPr>
          </w:p>
        </w:tc>
      </w:tr>
    </w:tbl>
    <w:p w14:paraId="3BFBA13A" w14:textId="77777777" w:rsidR="00B56FC4" w:rsidRDefault="00B56FC4" w:rsidP="00B56FC4">
      <w:pPr>
        <w:pStyle w:val="20"/>
        <w:shd w:val="clear" w:color="auto" w:fill="auto"/>
        <w:tabs>
          <w:tab w:val="left" w:pos="420"/>
        </w:tabs>
        <w:spacing w:line="274" w:lineRule="exact"/>
      </w:pPr>
    </w:p>
    <w:p w14:paraId="1173A999" w14:textId="1437AF9C" w:rsidR="00B62928" w:rsidRDefault="00254815" w:rsidP="00493F52">
      <w:pPr>
        <w:pStyle w:val="20"/>
        <w:shd w:val="clear" w:color="auto" w:fill="auto"/>
        <w:tabs>
          <w:tab w:val="left" w:pos="415"/>
        </w:tabs>
        <w:spacing w:before="189" w:line="274" w:lineRule="exact"/>
        <w:ind w:left="-284"/>
      </w:pPr>
      <w:r>
        <w:t>18.</w:t>
      </w:r>
      <w:r w:rsidR="00B62928">
        <w:rPr>
          <w:color w:val="000000"/>
          <w:sz w:val="24"/>
          <w:szCs w:val="24"/>
          <w:lang w:eastAsia="ru-RU" w:bidi="ru-RU"/>
        </w:rPr>
        <w:t>Методика сбора информации при проведении Мониторинга следующая:</w:t>
      </w:r>
    </w:p>
    <w:p w14:paraId="1D3E0F93" w14:textId="6C3067F7" w:rsidR="00B62928" w:rsidRDefault="00B62928" w:rsidP="00493F52">
      <w:pPr>
        <w:pStyle w:val="20"/>
        <w:shd w:val="clear" w:color="auto" w:fill="auto"/>
        <w:spacing w:line="274" w:lineRule="exact"/>
        <w:ind w:left="-284" w:firstLine="460"/>
      </w:pPr>
      <w:r>
        <w:rPr>
          <w:color w:val="000000"/>
          <w:sz w:val="24"/>
          <w:szCs w:val="24"/>
          <w:lang w:eastAsia="ru-RU" w:bidi="ru-RU"/>
        </w:rPr>
        <w:t>показатели 1-12 - используются обобщенны</w:t>
      </w:r>
      <w:r w:rsidR="00775603">
        <w:rPr>
          <w:color w:val="000000"/>
          <w:sz w:val="24"/>
          <w:szCs w:val="24"/>
          <w:lang w:eastAsia="ru-RU" w:bidi="ru-RU"/>
        </w:rPr>
        <w:t>е данные Показателей ОКО за 2023-2024</w:t>
      </w:r>
      <w:r>
        <w:rPr>
          <w:color w:val="000000"/>
          <w:sz w:val="24"/>
          <w:szCs w:val="24"/>
          <w:lang w:eastAsia="ru-RU" w:bidi="ru-RU"/>
        </w:rPr>
        <w:t xml:space="preserve"> учебный год в разрезе каждо</w:t>
      </w:r>
      <w:r w:rsidR="00254815">
        <w:rPr>
          <w:color w:val="000000"/>
          <w:sz w:val="24"/>
          <w:szCs w:val="24"/>
          <w:lang w:eastAsia="ru-RU" w:bidi="ru-RU"/>
        </w:rPr>
        <w:t>го 0У</w:t>
      </w:r>
      <w:r>
        <w:rPr>
          <w:color w:val="000000"/>
          <w:sz w:val="24"/>
          <w:szCs w:val="24"/>
          <w:lang w:eastAsia="ru-RU" w:bidi="ru-RU"/>
        </w:rPr>
        <w:t xml:space="preserve"> муниципалитета;</w:t>
      </w:r>
    </w:p>
    <w:p w14:paraId="70E84EB2" w14:textId="77777777" w:rsidR="00B62928" w:rsidRDefault="00B62928" w:rsidP="00493F52">
      <w:pPr>
        <w:pStyle w:val="20"/>
        <w:shd w:val="clear" w:color="auto" w:fill="auto"/>
        <w:spacing w:line="274" w:lineRule="exact"/>
        <w:ind w:left="-284" w:firstLine="460"/>
      </w:pPr>
      <w:r>
        <w:rPr>
          <w:color w:val="000000"/>
          <w:sz w:val="24"/>
          <w:szCs w:val="24"/>
          <w:lang w:eastAsia="ru-RU" w:bidi="ru-RU"/>
        </w:rPr>
        <w:t>показатель 13 - используются итоговые данные наблюдения за соблюдением обязательных требований (мониторинг безопасности) к официальным сайтам образовательных организаций Республики Крым за 2023 год;</w:t>
      </w:r>
    </w:p>
    <w:p w14:paraId="1B1FE9C5" w14:textId="181168F1" w:rsidR="00B62928" w:rsidRDefault="00B62928" w:rsidP="00493F52">
      <w:pPr>
        <w:pStyle w:val="20"/>
        <w:shd w:val="clear" w:color="auto" w:fill="auto"/>
        <w:spacing w:line="274" w:lineRule="exact"/>
        <w:ind w:left="-284" w:firstLine="460"/>
      </w:pPr>
      <w:r>
        <w:rPr>
          <w:color w:val="000000"/>
          <w:sz w:val="24"/>
          <w:szCs w:val="24"/>
          <w:lang w:eastAsia="ru-RU" w:bidi="ru-RU"/>
        </w:rPr>
        <w:t xml:space="preserve">показатель 14-15 - информация </w:t>
      </w:r>
      <w:proofErr w:type="gramStart"/>
      <w:r>
        <w:rPr>
          <w:color w:val="000000"/>
          <w:sz w:val="24"/>
          <w:szCs w:val="24"/>
          <w:lang w:eastAsia="ru-RU" w:bidi="ru-RU"/>
        </w:rPr>
        <w:t xml:space="preserve">предоставляется </w:t>
      </w:r>
      <w:r w:rsidR="00871275">
        <w:rPr>
          <w:color w:val="000000"/>
          <w:sz w:val="24"/>
          <w:szCs w:val="24"/>
          <w:lang w:eastAsia="ru-RU" w:bidi="ru-RU"/>
        </w:rPr>
        <w:t xml:space="preserve"> каждым</w:t>
      </w:r>
      <w:proofErr w:type="gramEnd"/>
      <w:r w:rsidR="00871275">
        <w:rPr>
          <w:color w:val="000000"/>
          <w:sz w:val="24"/>
          <w:szCs w:val="24"/>
          <w:lang w:eastAsia="ru-RU" w:bidi="ru-RU"/>
        </w:rPr>
        <w:t xml:space="preserve"> общеобразовательным учреждением;</w:t>
      </w:r>
    </w:p>
    <w:p w14:paraId="3257DBA5" w14:textId="77777777" w:rsidR="00B62928" w:rsidRDefault="00B62928" w:rsidP="00493F52">
      <w:pPr>
        <w:pStyle w:val="20"/>
        <w:shd w:val="clear" w:color="auto" w:fill="auto"/>
        <w:spacing w:line="274" w:lineRule="exact"/>
        <w:ind w:left="-284" w:firstLine="460"/>
      </w:pPr>
      <w:r>
        <w:rPr>
          <w:color w:val="000000"/>
          <w:sz w:val="24"/>
          <w:szCs w:val="24"/>
          <w:lang w:eastAsia="ru-RU" w:bidi="ru-RU"/>
        </w:rPr>
        <w:t>показатель 16 - используются данные ФИС ОКО об 00 с признаками необъективного оценивания за 2 года.</w:t>
      </w:r>
    </w:p>
    <w:p w14:paraId="6F9221CE" w14:textId="13BDE226" w:rsidR="00B62928" w:rsidRDefault="00254815" w:rsidP="00493F52">
      <w:pPr>
        <w:pStyle w:val="20"/>
        <w:shd w:val="clear" w:color="auto" w:fill="auto"/>
        <w:tabs>
          <w:tab w:val="left" w:pos="443"/>
        </w:tabs>
        <w:spacing w:line="274" w:lineRule="exact"/>
        <w:ind w:left="-284"/>
      </w:pPr>
      <w:r>
        <w:rPr>
          <w:color w:val="000000"/>
          <w:sz w:val="24"/>
          <w:szCs w:val="24"/>
          <w:lang w:eastAsia="ru-RU" w:bidi="ru-RU"/>
        </w:rPr>
        <w:t>19.</w:t>
      </w:r>
      <w:r w:rsidR="00B62928">
        <w:rPr>
          <w:color w:val="000000"/>
          <w:sz w:val="24"/>
          <w:szCs w:val="24"/>
          <w:lang w:eastAsia="ru-RU" w:bidi="ru-RU"/>
        </w:rPr>
        <w:t>На этапе обобщения по кажд</w:t>
      </w:r>
      <w:r w:rsidR="00871275">
        <w:rPr>
          <w:color w:val="000000"/>
          <w:sz w:val="24"/>
          <w:szCs w:val="24"/>
          <w:lang w:eastAsia="ru-RU" w:bidi="ru-RU"/>
        </w:rPr>
        <w:t xml:space="preserve">ому показателю из результатов </w:t>
      </w:r>
      <w:proofErr w:type="spellStart"/>
      <w:r w:rsidR="00775603">
        <w:rPr>
          <w:color w:val="000000"/>
          <w:sz w:val="24"/>
          <w:szCs w:val="24"/>
          <w:lang w:eastAsia="ru-RU" w:bidi="ru-RU"/>
        </w:rPr>
        <w:t>ОУ</w:t>
      </w:r>
      <w:r w:rsidR="00B62928">
        <w:rPr>
          <w:color w:val="000000"/>
          <w:sz w:val="24"/>
          <w:szCs w:val="24"/>
          <w:lang w:eastAsia="ru-RU" w:bidi="ru-RU"/>
        </w:rPr>
        <w:t>определяется</w:t>
      </w:r>
      <w:proofErr w:type="spellEnd"/>
      <w:r w:rsidR="00B62928">
        <w:rPr>
          <w:color w:val="000000"/>
          <w:sz w:val="24"/>
          <w:szCs w:val="24"/>
          <w:lang w:eastAsia="ru-RU" w:bidi="ru-RU"/>
        </w:rPr>
        <w:t xml:space="preserve"> муниципальное значение и выводится общий итог Мониторинга:</w:t>
      </w:r>
    </w:p>
    <w:p w14:paraId="5427C602" w14:textId="77777777" w:rsidR="00B62928" w:rsidRDefault="00B62928" w:rsidP="00493F52">
      <w:pPr>
        <w:pStyle w:val="20"/>
        <w:shd w:val="clear" w:color="auto" w:fill="auto"/>
        <w:spacing w:line="274" w:lineRule="exact"/>
        <w:ind w:left="-284" w:firstLine="460"/>
      </w:pPr>
      <w:r>
        <w:rPr>
          <w:color w:val="000000"/>
          <w:sz w:val="24"/>
          <w:szCs w:val="24"/>
          <w:lang w:eastAsia="ru-RU" w:bidi="ru-RU"/>
        </w:rPr>
        <w:t>по показателям 1-12 - муниципальные значения являются средним арифметическим показателей школ;</w:t>
      </w:r>
    </w:p>
    <w:p w14:paraId="14E42368" w14:textId="77777777" w:rsidR="00B62928" w:rsidRDefault="00B62928" w:rsidP="00493F52">
      <w:pPr>
        <w:pStyle w:val="20"/>
        <w:shd w:val="clear" w:color="auto" w:fill="auto"/>
        <w:spacing w:line="274" w:lineRule="exact"/>
        <w:ind w:left="-284" w:firstLine="460"/>
      </w:pPr>
      <w:r>
        <w:rPr>
          <w:color w:val="000000"/>
          <w:sz w:val="24"/>
          <w:szCs w:val="24"/>
          <w:lang w:eastAsia="ru-RU" w:bidi="ru-RU"/>
        </w:rPr>
        <w:t>по показателям 13-16 - муниципальные значения рассчитываются как ДОЛЯ 00, в которых соблюдено оговоренное условие, от количества 00 муниципалитета.</w:t>
      </w:r>
    </w:p>
    <w:p w14:paraId="0F2EF6BF" w14:textId="77777777" w:rsidR="00B62928" w:rsidRDefault="00B62928" w:rsidP="00493F52">
      <w:pPr>
        <w:pStyle w:val="20"/>
        <w:shd w:val="clear" w:color="auto" w:fill="auto"/>
        <w:spacing w:line="274" w:lineRule="exact"/>
        <w:ind w:left="-284"/>
        <w:jc w:val="left"/>
      </w:pPr>
      <w:r>
        <w:rPr>
          <w:color w:val="000000"/>
          <w:sz w:val="24"/>
          <w:szCs w:val="24"/>
          <w:lang w:eastAsia="ru-RU" w:bidi="ru-RU"/>
        </w:rPr>
        <w:t xml:space="preserve">Итоговое значение показателей 14 и 16 берется с коэффициентом весомости </w:t>
      </w:r>
      <w:proofErr w:type="gramStart"/>
      <w:r>
        <w:rPr>
          <w:color w:val="000000"/>
          <w:sz w:val="24"/>
          <w:szCs w:val="24"/>
          <w:lang w:eastAsia="ru-RU" w:bidi="ru-RU"/>
        </w:rPr>
        <w:t>К</w:t>
      </w:r>
      <w:proofErr w:type="gramEnd"/>
      <w:r>
        <w:rPr>
          <w:color w:val="000000"/>
          <w:sz w:val="24"/>
          <w:szCs w:val="24"/>
          <w:lang w:eastAsia="ru-RU" w:bidi="ru-RU"/>
        </w:rPr>
        <w:t>=2. Максимальный балл муниципалитета по итогам Мониторинга - 18 баллов.</w:t>
      </w:r>
    </w:p>
    <w:p w14:paraId="17BCA613" w14:textId="5FE30509" w:rsidR="00B62928" w:rsidRDefault="00254815" w:rsidP="00493F52">
      <w:pPr>
        <w:pStyle w:val="20"/>
        <w:shd w:val="clear" w:color="auto" w:fill="auto"/>
        <w:tabs>
          <w:tab w:val="left" w:pos="438"/>
        </w:tabs>
        <w:spacing w:line="274" w:lineRule="exact"/>
        <w:ind w:left="-284"/>
      </w:pPr>
      <w:r>
        <w:rPr>
          <w:color w:val="000000"/>
          <w:sz w:val="24"/>
          <w:szCs w:val="24"/>
          <w:lang w:eastAsia="ru-RU" w:bidi="ru-RU"/>
        </w:rPr>
        <w:t>20.</w:t>
      </w:r>
      <w:r w:rsidR="00B62928">
        <w:rPr>
          <w:color w:val="000000"/>
          <w:sz w:val="24"/>
          <w:szCs w:val="24"/>
          <w:lang w:eastAsia="ru-RU" w:bidi="ru-RU"/>
        </w:rPr>
        <w:t xml:space="preserve">Интерпретация данных осуществляется на основе </w:t>
      </w:r>
      <w:proofErr w:type="spellStart"/>
      <w:r w:rsidR="00B62928">
        <w:rPr>
          <w:color w:val="000000"/>
          <w:sz w:val="24"/>
          <w:szCs w:val="24"/>
          <w:lang w:eastAsia="ru-RU" w:bidi="ru-RU"/>
        </w:rPr>
        <w:t>шкалирования</w:t>
      </w:r>
      <w:proofErr w:type="spellEnd"/>
      <w:r w:rsidR="00B62928">
        <w:rPr>
          <w:color w:val="000000"/>
          <w:sz w:val="24"/>
          <w:szCs w:val="24"/>
          <w:lang w:eastAsia="ru-RU" w:bidi="ru-RU"/>
        </w:rPr>
        <w:t xml:space="preserve"> (определения процента фактически полученного результата от максимально возможного количества баллов), на основании которого делается вывод о </w:t>
      </w:r>
      <w:proofErr w:type="spellStart"/>
      <w:r w:rsidR="00B62928">
        <w:rPr>
          <w:color w:val="000000"/>
          <w:sz w:val="24"/>
          <w:szCs w:val="24"/>
          <w:lang w:eastAsia="ru-RU" w:bidi="ru-RU"/>
        </w:rPr>
        <w:t>сформированности</w:t>
      </w:r>
      <w:proofErr w:type="spellEnd"/>
      <w:r w:rsidR="00B62928">
        <w:rPr>
          <w:color w:val="000000"/>
          <w:sz w:val="24"/>
          <w:szCs w:val="24"/>
          <w:lang w:eastAsia="ru-RU" w:bidi="ru-RU"/>
        </w:rPr>
        <w:t xml:space="preserve"> ВСОКО в 00 муниципалитета:</w:t>
      </w:r>
    </w:p>
    <w:p w14:paraId="3B3BF295" w14:textId="2D36110D" w:rsidR="00B62928" w:rsidRDefault="00775603" w:rsidP="00493F52">
      <w:pPr>
        <w:pStyle w:val="20"/>
        <w:shd w:val="clear" w:color="auto" w:fill="auto"/>
        <w:spacing w:line="274" w:lineRule="exact"/>
        <w:ind w:left="-284"/>
      </w:pPr>
      <w:r>
        <w:rPr>
          <w:color w:val="000000"/>
          <w:sz w:val="24"/>
          <w:szCs w:val="24"/>
          <w:lang w:eastAsia="ru-RU" w:bidi="ru-RU"/>
        </w:rPr>
        <w:t>100</w:t>
      </w:r>
      <w:r w:rsidR="00B62928">
        <w:rPr>
          <w:color w:val="000000"/>
          <w:sz w:val="24"/>
          <w:szCs w:val="24"/>
          <w:lang w:eastAsia="ru-RU" w:bidi="ru-RU"/>
        </w:rPr>
        <w:t>- 75% - ВСОКО в 00 муниципалитета сформирована («зеленая зона»);</w:t>
      </w:r>
    </w:p>
    <w:p w14:paraId="05D60324" w14:textId="08B1EF4D" w:rsidR="00B62928" w:rsidRDefault="00775603" w:rsidP="00493F52">
      <w:pPr>
        <w:pStyle w:val="20"/>
        <w:shd w:val="clear" w:color="auto" w:fill="auto"/>
        <w:tabs>
          <w:tab w:val="left" w:pos="1148"/>
        </w:tabs>
        <w:spacing w:line="274" w:lineRule="exact"/>
        <w:ind w:left="-284"/>
      </w:pPr>
      <w:r>
        <w:rPr>
          <w:color w:val="000000"/>
          <w:sz w:val="24"/>
          <w:szCs w:val="24"/>
          <w:lang w:eastAsia="ru-RU" w:bidi="ru-RU"/>
        </w:rPr>
        <w:t>99</w:t>
      </w:r>
      <w:r w:rsidR="00B62928">
        <w:rPr>
          <w:color w:val="000000"/>
          <w:sz w:val="24"/>
          <w:szCs w:val="24"/>
          <w:lang w:eastAsia="ru-RU" w:bidi="ru-RU"/>
        </w:rPr>
        <w:t>- 50% - ВСОКО в 00 муниципалитета сформирована частично («желтая зона»);</w:t>
      </w:r>
    </w:p>
    <w:p w14:paraId="7E433AB7" w14:textId="0E38DC6B" w:rsidR="00B62928" w:rsidRDefault="00775603" w:rsidP="00493F52">
      <w:pPr>
        <w:pStyle w:val="20"/>
        <w:shd w:val="clear" w:color="auto" w:fill="auto"/>
        <w:tabs>
          <w:tab w:val="left" w:pos="1110"/>
        </w:tabs>
        <w:spacing w:line="274" w:lineRule="exact"/>
        <w:ind w:left="-284"/>
      </w:pPr>
      <w:r>
        <w:rPr>
          <w:color w:val="000000"/>
          <w:sz w:val="24"/>
          <w:szCs w:val="24"/>
          <w:lang w:eastAsia="ru-RU" w:bidi="ru-RU"/>
        </w:rPr>
        <w:t>99</w:t>
      </w:r>
      <w:r w:rsidR="00B62928">
        <w:rPr>
          <w:color w:val="000000"/>
          <w:sz w:val="24"/>
          <w:szCs w:val="24"/>
          <w:lang w:eastAsia="ru-RU" w:bidi="ru-RU"/>
        </w:rPr>
        <w:t>- 25% - во ВСОКО в 00 муниципалитета присутствуют отдельные элементы системы («оранжевая зона»);</w:t>
      </w:r>
    </w:p>
    <w:p w14:paraId="743078FC" w14:textId="366CAD4B" w:rsidR="00B62928" w:rsidRDefault="00775603" w:rsidP="00493F52">
      <w:pPr>
        <w:pStyle w:val="20"/>
        <w:shd w:val="clear" w:color="auto" w:fill="auto"/>
        <w:tabs>
          <w:tab w:val="left" w:pos="1105"/>
        </w:tabs>
        <w:spacing w:line="274" w:lineRule="exact"/>
        <w:ind w:left="-284"/>
      </w:pPr>
      <w:r>
        <w:rPr>
          <w:color w:val="000000"/>
          <w:sz w:val="24"/>
          <w:szCs w:val="24"/>
          <w:lang w:eastAsia="ru-RU" w:bidi="ru-RU"/>
        </w:rPr>
        <w:t>99</w:t>
      </w:r>
      <w:r w:rsidR="00B62928">
        <w:rPr>
          <w:color w:val="000000"/>
          <w:sz w:val="24"/>
          <w:szCs w:val="24"/>
          <w:lang w:eastAsia="ru-RU" w:bidi="ru-RU"/>
        </w:rPr>
        <w:t>- 0% - ВСОКО в 00 муниципалитета не сформирована или неэффективна («красная зона»).</w:t>
      </w:r>
    </w:p>
    <w:p w14:paraId="029E5B27" w14:textId="0240E779" w:rsidR="00B62928" w:rsidRDefault="00775603" w:rsidP="00493F52">
      <w:pPr>
        <w:pStyle w:val="20"/>
        <w:shd w:val="clear" w:color="auto" w:fill="auto"/>
        <w:tabs>
          <w:tab w:val="left" w:pos="443"/>
        </w:tabs>
        <w:spacing w:line="274" w:lineRule="exact"/>
        <w:ind w:left="-284"/>
      </w:pPr>
      <w:r>
        <w:rPr>
          <w:color w:val="000000"/>
          <w:sz w:val="24"/>
          <w:szCs w:val="24"/>
          <w:lang w:eastAsia="ru-RU" w:bidi="ru-RU"/>
        </w:rPr>
        <w:t>21.</w:t>
      </w:r>
      <w:r w:rsidR="00B62928">
        <w:rPr>
          <w:color w:val="000000"/>
          <w:sz w:val="24"/>
          <w:szCs w:val="24"/>
          <w:lang w:eastAsia="ru-RU" w:bidi="ru-RU"/>
        </w:rPr>
        <w:t xml:space="preserve">Результаты Мониторинга доводятся до </w:t>
      </w:r>
      <w:proofErr w:type="gramStart"/>
      <w:r w:rsidR="00B62928">
        <w:rPr>
          <w:color w:val="000000"/>
          <w:sz w:val="24"/>
          <w:szCs w:val="24"/>
          <w:lang w:eastAsia="ru-RU" w:bidi="ru-RU"/>
        </w:rPr>
        <w:t xml:space="preserve">сведения </w:t>
      </w:r>
      <w:r w:rsidR="00871275">
        <w:rPr>
          <w:color w:val="000000"/>
          <w:sz w:val="24"/>
          <w:szCs w:val="24"/>
          <w:lang w:eastAsia="ru-RU" w:bidi="ru-RU"/>
        </w:rPr>
        <w:t xml:space="preserve"> общеобразовательных</w:t>
      </w:r>
      <w:proofErr w:type="gramEnd"/>
      <w:r w:rsidR="00871275">
        <w:rPr>
          <w:color w:val="000000"/>
          <w:sz w:val="24"/>
          <w:szCs w:val="24"/>
          <w:lang w:eastAsia="ru-RU" w:bidi="ru-RU"/>
        </w:rPr>
        <w:t xml:space="preserve"> учреждений </w:t>
      </w:r>
      <w:r w:rsidR="00B62928">
        <w:rPr>
          <w:color w:val="000000"/>
          <w:sz w:val="24"/>
          <w:szCs w:val="24"/>
          <w:lang w:eastAsia="ru-RU" w:bidi="ru-RU"/>
        </w:rPr>
        <w:t>для планирования мероприятий в рамках реализации муниципальных механизмов управления качеством образования.</w:t>
      </w:r>
    </w:p>
    <w:p w14:paraId="101BA789" w14:textId="0EFCBC8A" w:rsidR="00B62928" w:rsidRDefault="00775603" w:rsidP="00493F52">
      <w:pPr>
        <w:pStyle w:val="20"/>
        <w:shd w:val="clear" w:color="auto" w:fill="auto"/>
        <w:tabs>
          <w:tab w:val="left" w:pos="443"/>
        </w:tabs>
        <w:spacing w:line="274" w:lineRule="exact"/>
        <w:ind w:left="-284"/>
      </w:pPr>
      <w:r>
        <w:rPr>
          <w:color w:val="000000"/>
          <w:sz w:val="24"/>
          <w:szCs w:val="24"/>
          <w:lang w:eastAsia="ru-RU" w:bidi="ru-RU"/>
        </w:rPr>
        <w:t>22.</w:t>
      </w:r>
      <w:r w:rsidR="00B62928">
        <w:rPr>
          <w:color w:val="000000"/>
          <w:sz w:val="24"/>
          <w:szCs w:val="24"/>
          <w:lang w:eastAsia="ru-RU" w:bidi="ru-RU"/>
        </w:rPr>
        <w:t xml:space="preserve">Результат Мониторинга на уровне </w:t>
      </w:r>
      <w:r w:rsidR="00871275">
        <w:rPr>
          <w:color w:val="000000"/>
          <w:sz w:val="24"/>
          <w:szCs w:val="24"/>
          <w:lang w:eastAsia="ru-RU" w:bidi="ru-RU"/>
        </w:rPr>
        <w:t xml:space="preserve">района </w:t>
      </w:r>
      <w:r w:rsidR="00B62928">
        <w:rPr>
          <w:color w:val="000000"/>
          <w:sz w:val="24"/>
          <w:szCs w:val="24"/>
          <w:lang w:eastAsia="ru-RU" w:bidi="ru-RU"/>
        </w:rPr>
        <w:t xml:space="preserve">подводится по соотношению количества </w:t>
      </w:r>
      <w:r w:rsidR="00871275">
        <w:rPr>
          <w:color w:val="000000"/>
          <w:sz w:val="24"/>
          <w:szCs w:val="24"/>
          <w:lang w:eastAsia="ru-RU" w:bidi="ru-RU"/>
        </w:rPr>
        <w:t xml:space="preserve">общеобразовательных учреждений </w:t>
      </w:r>
      <w:r w:rsidR="00B62928">
        <w:rPr>
          <w:color w:val="000000"/>
          <w:sz w:val="24"/>
          <w:szCs w:val="24"/>
          <w:lang w:eastAsia="ru-RU" w:bidi="ru-RU"/>
        </w:rPr>
        <w:t xml:space="preserve">в группах с различным уровнем </w:t>
      </w:r>
      <w:proofErr w:type="spellStart"/>
      <w:r w:rsidR="00B62928">
        <w:rPr>
          <w:color w:val="000000"/>
          <w:sz w:val="24"/>
          <w:szCs w:val="24"/>
          <w:lang w:eastAsia="ru-RU" w:bidi="ru-RU"/>
        </w:rPr>
        <w:t>сформированности</w:t>
      </w:r>
      <w:proofErr w:type="spellEnd"/>
      <w:r w:rsidR="00B62928">
        <w:rPr>
          <w:color w:val="000000"/>
          <w:sz w:val="24"/>
          <w:szCs w:val="24"/>
          <w:lang w:eastAsia="ru-RU" w:bidi="ru-RU"/>
        </w:rPr>
        <w:t xml:space="preserve"> системы.</w:t>
      </w:r>
    </w:p>
    <w:p w14:paraId="6FEBC479" w14:textId="77777777" w:rsidR="00B62928" w:rsidRDefault="00B62928" w:rsidP="00493F52">
      <w:pPr>
        <w:pStyle w:val="20"/>
        <w:shd w:val="clear" w:color="auto" w:fill="auto"/>
        <w:tabs>
          <w:tab w:val="left" w:pos="420"/>
        </w:tabs>
        <w:spacing w:line="274" w:lineRule="exact"/>
        <w:ind w:left="-284"/>
      </w:pPr>
    </w:p>
    <w:p w14:paraId="42DD424E" w14:textId="77777777" w:rsidR="00B62928" w:rsidRDefault="00B62928" w:rsidP="00B56FC4">
      <w:pPr>
        <w:pStyle w:val="20"/>
        <w:shd w:val="clear" w:color="auto" w:fill="auto"/>
        <w:tabs>
          <w:tab w:val="left" w:pos="420"/>
        </w:tabs>
        <w:spacing w:line="274" w:lineRule="exact"/>
      </w:pPr>
    </w:p>
    <w:p w14:paraId="3D4576FD" w14:textId="77777777" w:rsidR="00B62928" w:rsidRDefault="00B62928" w:rsidP="00B56FC4">
      <w:pPr>
        <w:pStyle w:val="20"/>
        <w:shd w:val="clear" w:color="auto" w:fill="auto"/>
        <w:tabs>
          <w:tab w:val="left" w:pos="420"/>
        </w:tabs>
        <w:spacing w:line="274" w:lineRule="exact"/>
      </w:pPr>
    </w:p>
    <w:p w14:paraId="2CF29AC8" w14:textId="77777777" w:rsidR="00B62928" w:rsidRDefault="00B62928" w:rsidP="00B56FC4">
      <w:pPr>
        <w:pStyle w:val="20"/>
        <w:shd w:val="clear" w:color="auto" w:fill="auto"/>
        <w:tabs>
          <w:tab w:val="left" w:pos="420"/>
        </w:tabs>
        <w:spacing w:line="274" w:lineRule="exact"/>
      </w:pPr>
    </w:p>
    <w:p w14:paraId="7228C072" w14:textId="77777777" w:rsidR="00B62928" w:rsidRDefault="00B62928" w:rsidP="00B56FC4">
      <w:pPr>
        <w:pStyle w:val="20"/>
        <w:shd w:val="clear" w:color="auto" w:fill="auto"/>
        <w:tabs>
          <w:tab w:val="left" w:pos="420"/>
        </w:tabs>
        <w:spacing w:line="274" w:lineRule="exact"/>
      </w:pPr>
    </w:p>
    <w:p w14:paraId="206BD4CB" w14:textId="77777777" w:rsidR="00B62928" w:rsidRDefault="00B62928" w:rsidP="00B56FC4">
      <w:pPr>
        <w:pStyle w:val="20"/>
        <w:shd w:val="clear" w:color="auto" w:fill="auto"/>
        <w:tabs>
          <w:tab w:val="left" w:pos="420"/>
        </w:tabs>
        <w:spacing w:line="274" w:lineRule="exact"/>
      </w:pPr>
    </w:p>
    <w:p w14:paraId="63CF417E" w14:textId="77777777" w:rsidR="00B62928" w:rsidRDefault="00B62928" w:rsidP="00B56FC4">
      <w:pPr>
        <w:pStyle w:val="20"/>
        <w:shd w:val="clear" w:color="auto" w:fill="auto"/>
        <w:tabs>
          <w:tab w:val="left" w:pos="420"/>
        </w:tabs>
        <w:spacing w:line="274" w:lineRule="exact"/>
      </w:pPr>
    </w:p>
    <w:p w14:paraId="21105F22" w14:textId="77777777" w:rsidR="00B62928" w:rsidRDefault="00B62928" w:rsidP="00B56FC4">
      <w:pPr>
        <w:pStyle w:val="20"/>
        <w:shd w:val="clear" w:color="auto" w:fill="auto"/>
        <w:tabs>
          <w:tab w:val="left" w:pos="420"/>
        </w:tabs>
        <w:spacing w:line="274" w:lineRule="exact"/>
      </w:pPr>
    </w:p>
    <w:p w14:paraId="0D1D02FB" w14:textId="77777777" w:rsidR="00B62928" w:rsidRDefault="00B62928" w:rsidP="00B56FC4">
      <w:pPr>
        <w:pStyle w:val="20"/>
        <w:shd w:val="clear" w:color="auto" w:fill="auto"/>
        <w:tabs>
          <w:tab w:val="left" w:pos="420"/>
        </w:tabs>
        <w:spacing w:line="274" w:lineRule="exact"/>
        <w:sectPr w:rsidR="00B62928" w:rsidSect="00B56FC4">
          <w:pgSz w:w="11900" w:h="16840"/>
          <w:pgMar w:top="708" w:right="687" w:bottom="1442" w:left="1503" w:header="0" w:footer="3" w:gutter="0"/>
          <w:cols w:space="720"/>
          <w:noEndnote/>
          <w:docGrid w:linePitch="360"/>
        </w:sectPr>
      </w:pPr>
    </w:p>
    <w:p w14:paraId="65EDD0E4" w14:textId="77777777" w:rsidR="00B56FC4" w:rsidRPr="00B56FC4" w:rsidRDefault="00B56FC4" w:rsidP="001D5AE7">
      <w:pPr>
        <w:spacing w:after="0"/>
        <w:ind w:right="283"/>
        <w:rPr>
          <w:rFonts w:ascii="Times New Roman" w:hAnsi="Times New Roman" w:cs="Times New Roman"/>
          <w:sz w:val="24"/>
          <w:szCs w:val="24"/>
          <w:lang w:val="ru-RU"/>
        </w:rPr>
      </w:pPr>
    </w:p>
    <w:sectPr w:rsidR="00B56FC4" w:rsidRPr="00B56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B4332"/>
    <w:multiLevelType w:val="hybridMultilevel"/>
    <w:tmpl w:val="5E7881E4"/>
    <w:lvl w:ilvl="0" w:tplc="970AF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B323F8"/>
    <w:multiLevelType w:val="multilevel"/>
    <w:tmpl w:val="35BE324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512A30"/>
    <w:multiLevelType w:val="multilevel"/>
    <w:tmpl w:val="785C0374"/>
    <w:lvl w:ilvl="0">
      <w:start w:val="99"/>
      <w:numFmt w:val="decimal"/>
      <w:lvlText w:val="4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5B7994"/>
    <w:multiLevelType w:val="multilevel"/>
    <w:tmpl w:val="E402B768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C230FC"/>
    <w:multiLevelType w:val="multilevel"/>
    <w:tmpl w:val="E0CEBD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BA11E5C"/>
    <w:multiLevelType w:val="hybridMultilevel"/>
    <w:tmpl w:val="37729F06"/>
    <w:lvl w:ilvl="0" w:tplc="C2D020B6">
      <w:start w:val="100"/>
      <w:numFmt w:val="decimal"/>
      <w:lvlText w:val="%1"/>
      <w:lvlJc w:val="left"/>
      <w:pPr>
        <w:ind w:left="8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54185179"/>
    <w:multiLevelType w:val="multilevel"/>
    <w:tmpl w:val="888ABFD8"/>
    <w:lvl w:ilvl="0">
      <w:start w:val="99"/>
      <w:numFmt w:val="decimal"/>
      <w:lvlText w:val="7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8D73FF"/>
    <w:multiLevelType w:val="multilevel"/>
    <w:tmpl w:val="89ACF1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BC1447"/>
    <w:multiLevelType w:val="multilevel"/>
    <w:tmpl w:val="2CD2CD2E"/>
    <w:lvl w:ilvl="0">
      <w:start w:val="99"/>
      <w:numFmt w:val="decimal"/>
      <w:lvlText w:val="2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hideSpellingErrors/>
  <w:hideGrammaticalError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41A"/>
    <w:rsid w:val="000035D8"/>
    <w:rsid w:val="0000419C"/>
    <w:rsid w:val="00007052"/>
    <w:rsid w:val="00016359"/>
    <w:rsid w:val="00023156"/>
    <w:rsid w:val="00030D64"/>
    <w:rsid w:val="00031B2C"/>
    <w:rsid w:val="000321F6"/>
    <w:rsid w:val="00033603"/>
    <w:rsid w:val="000344F1"/>
    <w:rsid w:val="00035389"/>
    <w:rsid w:val="00040864"/>
    <w:rsid w:val="0004257D"/>
    <w:rsid w:val="00042ECB"/>
    <w:rsid w:val="00051155"/>
    <w:rsid w:val="00062E25"/>
    <w:rsid w:val="00065016"/>
    <w:rsid w:val="000751EE"/>
    <w:rsid w:val="00076E06"/>
    <w:rsid w:val="00080CDD"/>
    <w:rsid w:val="000920E8"/>
    <w:rsid w:val="000A03FC"/>
    <w:rsid w:val="000B3AB1"/>
    <w:rsid w:val="000B4323"/>
    <w:rsid w:val="000B6183"/>
    <w:rsid w:val="000C2D4C"/>
    <w:rsid w:val="000C4337"/>
    <w:rsid w:val="000D2A33"/>
    <w:rsid w:val="000E12F5"/>
    <w:rsid w:val="000E2D62"/>
    <w:rsid w:val="000E4DAD"/>
    <w:rsid w:val="000F17AA"/>
    <w:rsid w:val="000F2A10"/>
    <w:rsid w:val="00105283"/>
    <w:rsid w:val="0010670F"/>
    <w:rsid w:val="00110BE3"/>
    <w:rsid w:val="00111FA4"/>
    <w:rsid w:val="001169A1"/>
    <w:rsid w:val="00117280"/>
    <w:rsid w:val="00126663"/>
    <w:rsid w:val="00145A7D"/>
    <w:rsid w:val="00147BE9"/>
    <w:rsid w:val="00154267"/>
    <w:rsid w:val="00163213"/>
    <w:rsid w:val="00176219"/>
    <w:rsid w:val="0018694D"/>
    <w:rsid w:val="00187DAE"/>
    <w:rsid w:val="001928BD"/>
    <w:rsid w:val="00195107"/>
    <w:rsid w:val="001A61FB"/>
    <w:rsid w:val="001A7898"/>
    <w:rsid w:val="001C30BC"/>
    <w:rsid w:val="001C42A7"/>
    <w:rsid w:val="001C58AB"/>
    <w:rsid w:val="001C726E"/>
    <w:rsid w:val="001D5AE7"/>
    <w:rsid w:val="001D7B0B"/>
    <w:rsid w:val="001E181E"/>
    <w:rsid w:val="001E5807"/>
    <w:rsid w:val="001F643F"/>
    <w:rsid w:val="002000CA"/>
    <w:rsid w:val="00205C7B"/>
    <w:rsid w:val="00215987"/>
    <w:rsid w:val="00217C18"/>
    <w:rsid w:val="00221578"/>
    <w:rsid w:val="00231DA7"/>
    <w:rsid w:val="00232EB8"/>
    <w:rsid w:val="002369D9"/>
    <w:rsid w:val="00251000"/>
    <w:rsid w:val="00254188"/>
    <w:rsid w:val="00254815"/>
    <w:rsid w:val="002567FC"/>
    <w:rsid w:val="00267470"/>
    <w:rsid w:val="00282C4E"/>
    <w:rsid w:val="00282DAE"/>
    <w:rsid w:val="002948D9"/>
    <w:rsid w:val="002A18D0"/>
    <w:rsid w:val="002A431A"/>
    <w:rsid w:val="002B42EA"/>
    <w:rsid w:val="002D4562"/>
    <w:rsid w:val="002E36F9"/>
    <w:rsid w:val="00307206"/>
    <w:rsid w:val="00307E1E"/>
    <w:rsid w:val="00312FDD"/>
    <w:rsid w:val="00314032"/>
    <w:rsid w:val="00324C5D"/>
    <w:rsid w:val="00325A68"/>
    <w:rsid w:val="00333FDF"/>
    <w:rsid w:val="003406F1"/>
    <w:rsid w:val="00342897"/>
    <w:rsid w:val="00357D6A"/>
    <w:rsid w:val="0036538A"/>
    <w:rsid w:val="00377FA4"/>
    <w:rsid w:val="003805E7"/>
    <w:rsid w:val="00381551"/>
    <w:rsid w:val="00382E40"/>
    <w:rsid w:val="003A5175"/>
    <w:rsid w:val="003B0D5A"/>
    <w:rsid w:val="003B69A6"/>
    <w:rsid w:val="003C3EC3"/>
    <w:rsid w:val="003C5C92"/>
    <w:rsid w:val="003F078A"/>
    <w:rsid w:val="003F1EBF"/>
    <w:rsid w:val="003F39FC"/>
    <w:rsid w:val="003F4B7C"/>
    <w:rsid w:val="003F5070"/>
    <w:rsid w:val="003F634B"/>
    <w:rsid w:val="00400534"/>
    <w:rsid w:val="00405A1B"/>
    <w:rsid w:val="004144F8"/>
    <w:rsid w:val="00427BAE"/>
    <w:rsid w:val="0044063B"/>
    <w:rsid w:val="004432AE"/>
    <w:rsid w:val="00454D47"/>
    <w:rsid w:val="004559BC"/>
    <w:rsid w:val="0045646B"/>
    <w:rsid w:val="0046480E"/>
    <w:rsid w:val="00472DFF"/>
    <w:rsid w:val="004740E3"/>
    <w:rsid w:val="004758CD"/>
    <w:rsid w:val="00476888"/>
    <w:rsid w:val="0048003B"/>
    <w:rsid w:val="00483A10"/>
    <w:rsid w:val="00487388"/>
    <w:rsid w:val="00493F52"/>
    <w:rsid w:val="0049460A"/>
    <w:rsid w:val="0049737D"/>
    <w:rsid w:val="004A3A8D"/>
    <w:rsid w:val="004C132E"/>
    <w:rsid w:val="004C4E89"/>
    <w:rsid w:val="004D00EA"/>
    <w:rsid w:val="004D6420"/>
    <w:rsid w:val="004E0C23"/>
    <w:rsid w:val="004F7698"/>
    <w:rsid w:val="00500C82"/>
    <w:rsid w:val="00525205"/>
    <w:rsid w:val="00531611"/>
    <w:rsid w:val="00536F51"/>
    <w:rsid w:val="00540749"/>
    <w:rsid w:val="005442FB"/>
    <w:rsid w:val="005548A5"/>
    <w:rsid w:val="00557A0B"/>
    <w:rsid w:val="005632C8"/>
    <w:rsid w:val="00564D0D"/>
    <w:rsid w:val="00565105"/>
    <w:rsid w:val="005655FF"/>
    <w:rsid w:val="00570DA6"/>
    <w:rsid w:val="00577585"/>
    <w:rsid w:val="00593417"/>
    <w:rsid w:val="005C30C4"/>
    <w:rsid w:val="005C3CB5"/>
    <w:rsid w:val="005D047C"/>
    <w:rsid w:val="005D58BA"/>
    <w:rsid w:val="005E3903"/>
    <w:rsid w:val="005E7083"/>
    <w:rsid w:val="00610A03"/>
    <w:rsid w:val="0061728F"/>
    <w:rsid w:val="006211DE"/>
    <w:rsid w:val="00622463"/>
    <w:rsid w:val="006325A5"/>
    <w:rsid w:val="00636FE3"/>
    <w:rsid w:val="00640F34"/>
    <w:rsid w:val="00647ED3"/>
    <w:rsid w:val="00652DE6"/>
    <w:rsid w:val="00656946"/>
    <w:rsid w:val="00671A51"/>
    <w:rsid w:val="00673C11"/>
    <w:rsid w:val="00680356"/>
    <w:rsid w:val="00695751"/>
    <w:rsid w:val="00696CF7"/>
    <w:rsid w:val="006A7B8A"/>
    <w:rsid w:val="006B04B4"/>
    <w:rsid w:val="006B2A7B"/>
    <w:rsid w:val="006B40F0"/>
    <w:rsid w:val="006C1D1F"/>
    <w:rsid w:val="006D1B05"/>
    <w:rsid w:val="006D1B38"/>
    <w:rsid w:val="006D289E"/>
    <w:rsid w:val="006F4BD9"/>
    <w:rsid w:val="007209AC"/>
    <w:rsid w:val="00724430"/>
    <w:rsid w:val="007401BD"/>
    <w:rsid w:val="00745131"/>
    <w:rsid w:val="007564F6"/>
    <w:rsid w:val="0075686D"/>
    <w:rsid w:val="00757DEE"/>
    <w:rsid w:val="00760DCD"/>
    <w:rsid w:val="007654D4"/>
    <w:rsid w:val="00775603"/>
    <w:rsid w:val="0078342E"/>
    <w:rsid w:val="00795243"/>
    <w:rsid w:val="007A5B03"/>
    <w:rsid w:val="007B1491"/>
    <w:rsid w:val="007C4F92"/>
    <w:rsid w:val="007C6ADA"/>
    <w:rsid w:val="007C77BC"/>
    <w:rsid w:val="007D0573"/>
    <w:rsid w:val="007D25DF"/>
    <w:rsid w:val="007D3C8A"/>
    <w:rsid w:val="007F374D"/>
    <w:rsid w:val="00803318"/>
    <w:rsid w:val="00806566"/>
    <w:rsid w:val="00812936"/>
    <w:rsid w:val="00822AA7"/>
    <w:rsid w:val="00823ADF"/>
    <w:rsid w:val="008278A6"/>
    <w:rsid w:val="008306D4"/>
    <w:rsid w:val="00865229"/>
    <w:rsid w:val="008701B8"/>
    <w:rsid w:val="00871275"/>
    <w:rsid w:val="00884A5B"/>
    <w:rsid w:val="008A0A60"/>
    <w:rsid w:val="008B32A2"/>
    <w:rsid w:val="008C1538"/>
    <w:rsid w:val="008C2ADF"/>
    <w:rsid w:val="008D0B7E"/>
    <w:rsid w:val="008D2268"/>
    <w:rsid w:val="008D3E6B"/>
    <w:rsid w:val="008E415C"/>
    <w:rsid w:val="008E7858"/>
    <w:rsid w:val="009002E6"/>
    <w:rsid w:val="00913184"/>
    <w:rsid w:val="009145A6"/>
    <w:rsid w:val="00924E19"/>
    <w:rsid w:val="009251C6"/>
    <w:rsid w:val="00925A02"/>
    <w:rsid w:val="00927118"/>
    <w:rsid w:val="00935727"/>
    <w:rsid w:val="00940997"/>
    <w:rsid w:val="00945218"/>
    <w:rsid w:val="00945320"/>
    <w:rsid w:val="009503B0"/>
    <w:rsid w:val="009508F7"/>
    <w:rsid w:val="009561C7"/>
    <w:rsid w:val="0096288D"/>
    <w:rsid w:val="00966FF2"/>
    <w:rsid w:val="0097141A"/>
    <w:rsid w:val="00995222"/>
    <w:rsid w:val="009A09A8"/>
    <w:rsid w:val="009A321E"/>
    <w:rsid w:val="009A36CC"/>
    <w:rsid w:val="009A6034"/>
    <w:rsid w:val="009B009A"/>
    <w:rsid w:val="009C2FB7"/>
    <w:rsid w:val="009C30AB"/>
    <w:rsid w:val="009C54DA"/>
    <w:rsid w:val="009D225A"/>
    <w:rsid w:val="009D7588"/>
    <w:rsid w:val="009E0BC0"/>
    <w:rsid w:val="009E0C41"/>
    <w:rsid w:val="009E144F"/>
    <w:rsid w:val="009E35DD"/>
    <w:rsid w:val="009E5753"/>
    <w:rsid w:val="009E76BF"/>
    <w:rsid w:val="009F0D9B"/>
    <w:rsid w:val="009F28D8"/>
    <w:rsid w:val="009F416E"/>
    <w:rsid w:val="00A10DDA"/>
    <w:rsid w:val="00A11EF8"/>
    <w:rsid w:val="00A16183"/>
    <w:rsid w:val="00A33194"/>
    <w:rsid w:val="00A403D4"/>
    <w:rsid w:val="00A542AF"/>
    <w:rsid w:val="00A5717C"/>
    <w:rsid w:val="00A71E00"/>
    <w:rsid w:val="00A76F64"/>
    <w:rsid w:val="00A77DAA"/>
    <w:rsid w:val="00A85140"/>
    <w:rsid w:val="00A87B4D"/>
    <w:rsid w:val="00A90670"/>
    <w:rsid w:val="00A909B3"/>
    <w:rsid w:val="00AD2A8B"/>
    <w:rsid w:val="00AD3964"/>
    <w:rsid w:val="00AE1754"/>
    <w:rsid w:val="00AE2F48"/>
    <w:rsid w:val="00AE7643"/>
    <w:rsid w:val="00AF53CE"/>
    <w:rsid w:val="00B076CB"/>
    <w:rsid w:val="00B221EA"/>
    <w:rsid w:val="00B276D4"/>
    <w:rsid w:val="00B31B79"/>
    <w:rsid w:val="00B364D1"/>
    <w:rsid w:val="00B415A5"/>
    <w:rsid w:val="00B43735"/>
    <w:rsid w:val="00B56FC4"/>
    <w:rsid w:val="00B62928"/>
    <w:rsid w:val="00B72E0F"/>
    <w:rsid w:val="00B90275"/>
    <w:rsid w:val="00B9139D"/>
    <w:rsid w:val="00B94FE1"/>
    <w:rsid w:val="00BB225C"/>
    <w:rsid w:val="00BB4E79"/>
    <w:rsid w:val="00BB6576"/>
    <w:rsid w:val="00BB711E"/>
    <w:rsid w:val="00BC0FE2"/>
    <w:rsid w:val="00BC3D2A"/>
    <w:rsid w:val="00BD0B4B"/>
    <w:rsid w:val="00BD1DB7"/>
    <w:rsid w:val="00BE08DE"/>
    <w:rsid w:val="00BE2897"/>
    <w:rsid w:val="00BE4924"/>
    <w:rsid w:val="00BF06DD"/>
    <w:rsid w:val="00BF11BF"/>
    <w:rsid w:val="00BF705B"/>
    <w:rsid w:val="00BF7569"/>
    <w:rsid w:val="00C13092"/>
    <w:rsid w:val="00C21390"/>
    <w:rsid w:val="00C21425"/>
    <w:rsid w:val="00C27991"/>
    <w:rsid w:val="00C322F5"/>
    <w:rsid w:val="00C3531E"/>
    <w:rsid w:val="00C47CF7"/>
    <w:rsid w:val="00C54E88"/>
    <w:rsid w:val="00C60A21"/>
    <w:rsid w:val="00C63143"/>
    <w:rsid w:val="00C64153"/>
    <w:rsid w:val="00C709A7"/>
    <w:rsid w:val="00C94AA9"/>
    <w:rsid w:val="00CA0BC3"/>
    <w:rsid w:val="00CA261A"/>
    <w:rsid w:val="00CB33DD"/>
    <w:rsid w:val="00CB525A"/>
    <w:rsid w:val="00CB7FA2"/>
    <w:rsid w:val="00CC3C4D"/>
    <w:rsid w:val="00CD2354"/>
    <w:rsid w:val="00CD4E7C"/>
    <w:rsid w:val="00CE17CC"/>
    <w:rsid w:val="00CE596C"/>
    <w:rsid w:val="00CE605C"/>
    <w:rsid w:val="00CF4551"/>
    <w:rsid w:val="00CF74E3"/>
    <w:rsid w:val="00D03846"/>
    <w:rsid w:val="00D05705"/>
    <w:rsid w:val="00D127D9"/>
    <w:rsid w:val="00D3156C"/>
    <w:rsid w:val="00D41A35"/>
    <w:rsid w:val="00D43775"/>
    <w:rsid w:val="00D438D9"/>
    <w:rsid w:val="00D43DC6"/>
    <w:rsid w:val="00D440FB"/>
    <w:rsid w:val="00D51DC2"/>
    <w:rsid w:val="00D57951"/>
    <w:rsid w:val="00D646AA"/>
    <w:rsid w:val="00D664BE"/>
    <w:rsid w:val="00D75BBC"/>
    <w:rsid w:val="00D818D3"/>
    <w:rsid w:val="00D84FFF"/>
    <w:rsid w:val="00D946B9"/>
    <w:rsid w:val="00D97485"/>
    <w:rsid w:val="00DA2198"/>
    <w:rsid w:val="00DA4E09"/>
    <w:rsid w:val="00DA5B59"/>
    <w:rsid w:val="00DB1A23"/>
    <w:rsid w:val="00DB55BD"/>
    <w:rsid w:val="00DB6D19"/>
    <w:rsid w:val="00DD1E1F"/>
    <w:rsid w:val="00DD7D5B"/>
    <w:rsid w:val="00DE0368"/>
    <w:rsid w:val="00DE49A9"/>
    <w:rsid w:val="00DE67C3"/>
    <w:rsid w:val="00DF47A4"/>
    <w:rsid w:val="00DF5BF1"/>
    <w:rsid w:val="00E0741C"/>
    <w:rsid w:val="00E07B08"/>
    <w:rsid w:val="00E1200E"/>
    <w:rsid w:val="00E165BB"/>
    <w:rsid w:val="00E17A36"/>
    <w:rsid w:val="00E25154"/>
    <w:rsid w:val="00E343A6"/>
    <w:rsid w:val="00E37419"/>
    <w:rsid w:val="00E41E52"/>
    <w:rsid w:val="00E4322C"/>
    <w:rsid w:val="00E54FC4"/>
    <w:rsid w:val="00E754A2"/>
    <w:rsid w:val="00E83680"/>
    <w:rsid w:val="00E83A35"/>
    <w:rsid w:val="00EA11F1"/>
    <w:rsid w:val="00EA1F8E"/>
    <w:rsid w:val="00EB4235"/>
    <w:rsid w:val="00EB786A"/>
    <w:rsid w:val="00EC0497"/>
    <w:rsid w:val="00EC0C46"/>
    <w:rsid w:val="00EC160F"/>
    <w:rsid w:val="00ED7FC8"/>
    <w:rsid w:val="00EE10A6"/>
    <w:rsid w:val="00EE3910"/>
    <w:rsid w:val="00EE7F1B"/>
    <w:rsid w:val="00EF0407"/>
    <w:rsid w:val="00EF5902"/>
    <w:rsid w:val="00EF6930"/>
    <w:rsid w:val="00F0191B"/>
    <w:rsid w:val="00F0281C"/>
    <w:rsid w:val="00F064B9"/>
    <w:rsid w:val="00F07C47"/>
    <w:rsid w:val="00F177CD"/>
    <w:rsid w:val="00F30EEC"/>
    <w:rsid w:val="00F47090"/>
    <w:rsid w:val="00F4770F"/>
    <w:rsid w:val="00F6307C"/>
    <w:rsid w:val="00F73985"/>
    <w:rsid w:val="00F75D60"/>
    <w:rsid w:val="00F92234"/>
    <w:rsid w:val="00F92B33"/>
    <w:rsid w:val="00F93A4B"/>
    <w:rsid w:val="00FA2476"/>
    <w:rsid w:val="00FA529E"/>
    <w:rsid w:val="00FA6EEA"/>
    <w:rsid w:val="00FB7E19"/>
    <w:rsid w:val="00FC0082"/>
    <w:rsid w:val="00FC3B86"/>
    <w:rsid w:val="00FC3BF6"/>
    <w:rsid w:val="00FC58E7"/>
    <w:rsid w:val="00FD4AC9"/>
    <w:rsid w:val="00FD591B"/>
    <w:rsid w:val="00FD7055"/>
    <w:rsid w:val="00FD7CF3"/>
    <w:rsid w:val="00FE61A9"/>
    <w:rsid w:val="00FF31AF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6B3E2"/>
  <w15:docId w15:val="{5CF8D3E7-54D4-4B66-BFA5-26D8146D5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88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DFF"/>
    <w:rPr>
      <w:rFonts w:ascii="Tahoma" w:eastAsiaTheme="minorEastAsia" w:hAnsi="Tahoma" w:cs="Tahoma"/>
      <w:sz w:val="16"/>
      <w:szCs w:val="16"/>
      <w:lang w:val="uk-UA" w:eastAsia="uk-UA"/>
    </w:rPr>
  </w:style>
  <w:style w:type="table" w:styleId="a5">
    <w:name w:val="Table Grid"/>
    <w:basedOn w:val="a1"/>
    <w:uiPriority w:val="59"/>
    <w:rsid w:val="00945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57A0B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B56FC4"/>
    <w:rPr>
      <w:rFonts w:eastAsia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B56FC4"/>
    <w:rPr>
      <w:rFonts w:eastAsia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56FC4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customStyle="1" w:styleId="30">
    <w:name w:val="Основной текст (3)"/>
    <w:basedOn w:val="a"/>
    <w:link w:val="3"/>
    <w:rsid w:val="00B56FC4"/>
    <w:pPr>
      <w:widowControl w:val="0"/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val="ru-RU" w:eastAsia="en-US"/>
    </w:rPr>
  </w:style>
  <w:style w:type="character" w:customStyle="1" w:styleId="295pt">
    <w:name w:val="Основной текст (2) + 9;5 pt;Полужирный"/>
    <w:basedOn w:val="a0"/>
    <w:rsid w:val="00B56F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B56FC4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1pt">
    <w:name w:val="Основной текст (3) + Интервал 1 pt"/>
    <w:basedOn w:val="3"/>
    <w:rsid w:val="004873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7">
    <w:name w:val="Hyperlink"/>
    <w:basedOn w:val="a0"/>
    <w:uiPriority w:val="99"/>
    <w:semiHidden/>
    <w:unhideWhenUsed/>
    <w:rsid w:val="00E0741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741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6C222-6A2B-4D16-AA35-5CDB1044D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1851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Лаврушкина</cp:lastModifiedBy>
  <cp:revision>7</cp:revision>
  <cp:lastPrinted>2025-02-19T11:54:00Z</cp:lastPrinted>
  <dcterms:created xsi:type="dcterms:W3CDTF">2025-02-19T11:46:00Z</dcterms:created>
  <dcterms:modified xsi:type="dcterms:W3CDTF">2025-03-04T07:32:00Z</dcterms:modified>
</cp:coreProperties>
</file>